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2C" w:rsidRPr="002608F3" w:rsidRDefault="00BA352C" w:rsidP="00A36BB9">
      <w:pPr>
        <w:pStyle w:val="AralkYok"/>
        <w:jc w:val="center"/>
        <w:rPr>
          <w:rFonts w:ascii="Times New Roman" w:hAnsi="Times New Roman" w:cs="Times New Roman"/>
          <w:b/>
          <w:bCs/>
          <w:sz w:val="24"/>
          <w:szCs w:val="24"/>
        </w:rPr>
      </w:pPr>
      <w:bookmarkStart w:id="0" w:name="_GoBack"/>
      <w:bookmarkEnd w:id="0"/>
      <w:r w:rsidRPr="002608F3">
        <w:rPr>
          <w:rFonts w:ascii="Times New Roman" w:hAnsi="Times New Roman" w:cs="Times New Roman"/>
          <w:b/>
          <w:bCs/>
          <w:sz w:val="24"/>
          <w:szCs w:val="24"/>
        </w:rPr>
        <w:t>I- İHALENİN KONUSU VE TEKLİF VERMEYE İLİŞKİN HUSUSLAR</w:t>
      </w:r>
    </w:p>
    <w:p w:rsidR="00F84496" w:rsidRPr="002608F3" w:rsidRDefault="00F84496" w:rsidP="00A36BB9">
      <w:pPr>
        <w:pStyle w:val="AralkYok"/>
        <w:jc w:val="center"/>
        <w:rPr>
          <w:rFonts w:ascii="Times New Roman" w:hAnsi="Times New Roman" w:cs="Times New Roman"/>
          <w:b/>
          <w:bCs/>
          <w:sz w:val="24"/>
          <w:szCs w:val="24"/>
        </w:rPr>
      </w:pP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1 - İdareye ilişkin bilgiler</w:t>
      </w:r>
    </w:p>
    <w:p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İdarenin;</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6725B5">
        <w:rPr>
          <w:rFonts w:ascii="Times New Roman" w:hAnsi="Times New Roman" w:cs="Times New Roman"/>
          <w:sz w:val="24"/>
          <w:szCs w:val="24"/>
        </w:rPr>
        <w:t>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Adresi</w:t>
      </w:r>
      <w:r w:rsidRPr="002608F3">
        <w:rPr>
          <w:rFonts w:ascii="Times New Roman" w:hAnsi="Times New Roman" w:cs="Times New Roman"/>
          <w:sz w:val="24"/>
          <w:szCs w:val="24"/>
        </w:rPr>
        <w:tab/>
        <w:t xml:space="preserve">: </w:t>
      </w:r>
      <w:r w:rsidR="006725B5">
        <w:rPr>
          <w:rFonts w:ascii="Times New Roman" w:hAnsi="Times New Roman" w:cs="Times New Roman"/>
          <w:sz w:val="24"/>
          <w:szCs w:val="24"/>
        </w:rPr>
        <w:t>Akbaba Sokak Taşoluk Mahallesi No:3 Kat: 3 Arnavutköy/</w:t>
      </w:r>
      <w:r w:rsidRPr="002608F3">
        <w:rPr>
          <w:rFonts w:ascii="Times New Roman" w:hAnsi="Times New Roman" w:cs="Times New Roman"/>
          <w:sz w:val="24"/>
          <w:szCs w:val="24"/>
        </w:rPr>
        <w:t>İSTANBUL</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Te</w:t>
      </w:r>
      <w:r w:rsidR="006725B5">
        <w:rPr>
          <w:rFonts w:ascii="Times New Roman" w:hAnsi="Times New Roman" w:cs="Times New Roman"/>
          <w:sz w:val="24"/>
          <w:szCs w:val="24"/>
        </w:rPr>
        <w:t>lefon numarası</w:t>
      </w:r>
      <w:r w:rsidR="006725B5">
        <w:rPr>
          <w:rFonts w:ascii="Times New Roman" w:hAnsi="Times New Roman" w:cs="Times New Roman"/>
          <w:sz w:val="24"/>
          <w:szCs w:val="24"/>
        </w:rPr>
        <w:tab/>
        <w:t>:(021..) 681 06 07</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Faks numarası</w:t>
      </w:r>
      <w:r w:rsidRPr="002608F3">
        <w:rPr>
          <w:rFonts w:ascii="Times New Roman" w:hAnsi="Times New Roman" w:cs="Times New Roman"/>
          <w:sz w:val="24"/>
          <w:szCs w:val="24"/>
        </w:rPr>
        <w:tab/>
        <w:t>:(021..) ….. … …</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İlgili personelinin adı, so</w:t>
      </w:r>
      <w:r w:rsidR="006725B5">
        <w:rPr>
          <w:rFonts w:ascii="Times New Roman" w:hAnsi="Times New Roman" w:cs="Times New Roman"/>
          <w:sz w:val="24"/>
          <w:szCs w:val="24"/>
        </w:rPr>
        <w:t>yadı ve unvanı: Bedri CÖMERT (Memur)</w:t>
      </w:r>
    </w:p>
    <w:p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ihaleye ilişkin bilgileri yukarıdaki adres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numaralardan görevli personelle irtibat kurmak suretiyle alabilirler; ihale saatinden önce ihale edilecek kantin alanını da yerinde görebilirler.</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2 - İhale konusu işe ilişkin bilgiler</w:t>
      </w:r>
    </w:p>
    <w:p w:rsidR="00BA352C" w:rsidRPr="002608F3" w:rsidRDefault="00BA352C" w:rsidP="00E7186C">
      <w:pPr>
        <w:pStyle w:val="AralkYok"/>
        <w:numPr>
          <w:ilvl w:val="0"/>
          <w:numId w:val="2"/>
        </w:numPr>
        <w:jc w:val="both"/>
        <w:rPr>
          <w:rFonts w:ascii="Times New Roman" w:hAnsi="Times New Roman" w:cs="Times New Roman"/>
          <w:sz w:val="24"/>
          <w:szCs w:val="24"/>
        </w:rPr>
      </w:pPr>
      <w:r w:rsidRPr="002608F3">
        <w:rPr>
          <w:rFonts w:ascii="Times New Roman" w:hAnsi="Times New Roman" w:cs="Times New Roman"/>
          <w:sz w:val="24"/>
          <w:szCs w:val="24"/>
        </w:rPr>
        <w:t>İhale konusu</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hizmetin;</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0E1757">
        <w:rPr>
          <w:rFonts w:ascii="Times New Roman" w:hAnsi="Times New Roman" w:cs="Times New Roman"/>
          <w:sz w:val="24"/>
          <w:szCs w:val="24"/>
        </w:rPr>
        <w:t>Hacı Şamil Şair Mesleki Eğitim Merkezi</w:t>
      </w:r>
      <w:r w:rsidRPr="002608F3">
        <w:rPr>
          <w:rFonts w:ascii="Times New Roman" w:hAnsi="Times New Roman" w:cs="Times New Roman"/>
          <w:sz w:val="24"/>
          <w:szCs w:val="24"/>
        </w:rPr>
        <w:t xml:space="preserve">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İşi</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Kiralanacak Yerin Adresi: </w:t>
      </w:r>
      <w:r w:rsidR="000E1757">
        <w:rPr>
          <w:rFonts w:ascii="MyriadPro" w:hAnsi="MyriadPro"/>
          <w:shd w:val="clear" w:color="auto" w:fill="FFFFFF"/>
        </w:rPr>
        <w:t>Mustafa Kemalpaşa Mah. Kaptan</w:t>
      </w:r>
      <w:r w:rsidR="00A831D3">
        <w:rPr>
          <w:rFonts w:ascii="MyriadPro" w:hAnsi="MyriadPro"/>
          <w:shd w:val="clear" w:color="auto" w:fill="FFFFFF"/>
        </w:rPr>
        <w:t xml:space="preserve"> </w:t>
      </w:r>
      <w:r w:rsidR="000E1757">
        <w:rPr>
          <w:rFonts w:ascii="MyriadPro" w:hAnsi="MyriadPro"/>
          <w:shd w:val="clear" w:color="auto" w:fill="FFFFFF"/>
        </w:rPr>
        <w:t>paşa Sk.</w:t>
      </w:r>
      <w:r w:rsidR="000E1757" w:rsidRPr="004D0CC7">
        <w:rPr>
          <w:rFonts w:ascii="MyriadPro" w:hAnsi="MyriadPro"/>
          <w:shd w:val="clear" w:color="auto" w:fill="FFFFFF"/>
        </w:rPr>
        <w:t xml:space="preserve"> </w:t>
      </w:r>
      <w:r w:rsidR="000E1757">
        <w:rPr>
          <w:rFonts w:ascii="MyriadPro" w:hAnsi="MyriadPro"/>
          <w:shd w:val="clear" w:color="auto" w:fill="FFFFFF"/>
        </w:rPr>
        <w:t xml:space="preserve">No:25/3 </w:t>
      </w:r>
      <w:r w:rsidR="000E1757" w:rsidRPr="00901CBD">
        <w:rPr>
          <w:rFonts w:ascii="Arial" w:hAnsi="Arial" w:cs="Arial"/>
          <w:color w:val="000000"/>
          <w:sz w:val="21"/>
          <w:szCs w:val="21"/>
          <w:shd w:val="clear" w:color="auto" w:fill="FFFFFF"/>
        </w:rPr>
        <w:t>Arnavutköy/İSTANBUL</w:t>
      </w:r>
    </w:p>
    <w:p w:rsidR="00BA352C"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Miktarı ve Türü: 5 (Beş) Yıllık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 xml:space="preserve">İşi. </w:t>
      </w:r>
    </w:p>
    <w:p w:rsidR="00643D09" w:rsidRPr="00A435CB" w:rsidRDefault="00DF1ECA" w:rsidP="0089517F">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Geçici Teminat Bedeli 36.00</w:t>
      </w:r>
      <w:r w:rsidR="00A435CB" w:rsidRPr="00A435CB">
        <w:rPr>
          <w:rFonts w:ascii="Times New Roman" w:hAnsi="Times New Roman" w:cs="Times New Roman"/>
          <w:sz w:val="24"/>
          <w:szCs w:val="24"/>
        </w:rPr>
        <w:t>0,00 TL</w:t>
      </w:r>
      <w:r w:rsidR="00A435CB">
        <w:rPr>
          <w:rFonts w:ascii="Times New Roman" w:hAnsi="Times New Roman" w:cs="Times New Roman"/>
          <w:sz w:val="24"/>
          <w:szCs w:val="24"/>
        </w:rPr>
        <w:t xml:space="preserve"> </w:t>
      </w:r>
      <w:r>
        <w:rPr>
          <w:rFonts w:ascii="Times New Roman" w:hAnsi="Times New Roman" w:cs="Times New Roman"/>
          <w:sz w:val="24"/>
          <w:szCs w:val="24"/>
        </w:rPr>
        <w:t>(Otuz Altı Bin</w:t>
      </w:r>
      <w:r w:rsidR="00643D09" w:rsidRPr="00A435CB">
        <w:rPr>
          <w:rFonts w:ascii="Times New Roman" w:hAnsi="Times New Roman" w:cs="Times New Roman"/>
          <w:sz w:val="24"/>
          <w:szCs w:val="24"/>
        </w:rPr>
        <w:t>)TL</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Demirbaş </w:t>
      </w:r>
      <w:r w:rsidR="006725B5">
        <w:rPr>
          <w:rFonts w:ascii="Times New Roman" w:hAnsi="Times New Roman" w:cs="Times New Roman"/>
          <w:sz w:val="24"/>
          <w:szCs w:val="24"/>
        </w:rPr>
        <w:t xml:space="preserve">bedeli: </w:t>
      </w:r>
      <w:r w:rsidR="00DF1ECA">
        <w:rPr>
          <w:rFonts w:ascii="Times New Roman" w:hAnsi="Times New Roman" w:cs="Times New Roman"/>
          <w:sz w:val="24"/>
          <w:szCs w:val="24"/>
        </w:rPr>
        <w:t>Yok</w:t>
      </w:r>
    </w:p>
    <w:p w:rsidR="00BA352C" w:rsidRPr="002608F3" w:rsidRDefault="006725B5"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Yapılacağı Yer: Arnavutköy </w:t>
      </w:r>
      <w:r w:rsidR="00BA352C"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00BA352C" w:rsidRPr="002608F3">
        <w:rPr>
          <w:rFonts w:ascii="Times New Roman" w:hAnsi="Times New Roman" w:cs="Times New Roman"/>
          <w:sz w:val="24"/>
          <w:szCs w:val="24"/>
        </w:rPr>
        <w:t xml:space="preserve"> Eğitim Müdürlüğü Toplantı</w:t>
      </w:r>
      <w:r w:rsidR="001C0FD4">
        <w:rPr>
          <w:rFonts w:ascii="Times New Roman" w:hAnsi="Times New Roman" w:cs="Times New Roman"/>
          <w:sz w:val="24"/>
          <w:szCs w:val="24"/>
        </w:rPr>
        <w:t xml:space="preserve"> </w:t>
      </w:r>
      <w:r w:rsidR="00BA352C" w:rsidRPr="002608F3">
        <w:rPr>
          <w:rFonts w:ascii="Times New Roman" w:hAnsi="Times New Roman" w:cs="Times New Roman"/>
          <w:sz w:val="24"/>
          <w:szCs w:val="24"/>
        </w:rPr>
        <w:t>Salonu</w:t>
      </w:r>
    </w:p>
    <w:p w:rsidR="00BA352C" w:rsidRPr="002608F3" w:rsidRDefault="00DF1ECA"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Toplam Öğrenci Sayısı: 1030</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Öğretim </w:t>
      </w:r>
      <w:r w:rsidR="00DF1ECA">
        <w:rPr>
          <w:rFonts w:ascii="Times New Roman" w:hAnsi="Times New Roman" w:cs="Times New Roman"/>
          <w:sz w:val="24"/>
          <w:szCs w:val="24"/>
        </w:rPr>
        <w:t>Şekli: Hafta içi – Hafta sonu</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Kiraya Ve</w:t>
      </w:r>
      <w:r w:rsidR="00DF1ECA">
        <w:rPr>
          <w:rFonts w:ascii="Times New Roman" w:hAnsi="Times New Roman" w:cs="Times New Roman"/>
          <w:sz w:val="24"/>
          <w:szCs w:val="24"/>
        </w:rPr>
        <w:t>rilecek Yerin Yaklaşık Alanı: 45</w:t>
      </w:r>
      <w:r w:rsidRPr="002608F3">
        <w:rPr>
          <w:rFonts w:ascii="Times New Roman" w:hAnsi="Times New Roman" w:cs="Times New Roman"/>
          <w:spacing w:val="-5"/>
          <w:sz w:val="24"/>
          <w:szCs w:val="24"/>
        </w:rPr>
        <w:t>m²</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3 - İhaleye ilişkin bilgiler ile ihale ve son teklif verme tarih ve saati </w:t>
      </w:r>
    </w:p>
    <w:p w:rsidR="00BA352C" w:rsidRPr="002608F3" w:rsidRDefault="00DF1ECA" w:rsidP="00D34CDC">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Aylık Muhammen Bedel: 10</w:t>
      </w:r>
      <w:r w:rsidR="006725B5">
        <w:rPr>
          <w:rFonts w:ascii="Times New Roman" w:hAnsi="Times New Roman" w:cs="Times New Roman"/>
          <w:sz w:val="24"/>
          <w:szCs w:val="24"/>
        </w:rPr>
        <w:t xml:space="preserve">.000,00 TL ( </w:t>
      </w:r>
      <w:r>
        <w:rPr>
          <w:rFonts w:ascii="Times New Roman" w:hAnsi="Times New Roman" w:cs="Times New Roman"/>
          <w:sz w:val="24"/>
          <w:szCs w:val="24"/>
        </w:rPr>
        <w:t>On</w:t>
      </w:r>
      <w:r w:rsidR="00A435CB">
        <w:rPr>
          <w:rFonts w:ascii="Times New Roman" w:hAnsi="Times New Roman" w:cs="Times New Roman"/>
          <w:sz w:val="24"/>
          <w:szCs w:val="24"/>
        </w:rPr>
        <w:t xml:space="preserve"> </w:t>
      </w:r>
      <w:r w:rsidR="006725B5">
        <w:rPr>
          <w:rFonts w:ascii="Times New Roman" w:hAnsi="Times New Roman" w:cs="Times New Roman"/>
          <w:sz w:val="24"/>
          <w:szCs w:val="24"/>
        </w:rPr>
        <w:t>Bin</w:t>
      </w:r>
      <w:r w:rsidR="00BA352C" w:rsidRPr="002608F3">
        <w:rPr>
          <w:rFonts w:ascii="Times New Roman" w:hAnsi="Times New Roman" w:cs="Times New Roman"/>
          <w:sz w:val="24"/>
          <w:szCs w:val="24"/>
        </w:rPr>
        <w:t xml:space="preserve"> Türk Lirası)</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Usulü: Pazarlık Usulü (2886 Sayılı </w:t>
      </w:r>
      <w:r w:rsidR="000017BB" w:rsidRPr="002608F3">
        <w:rPr>
          <w:rFonts w:ascii="Times New Roman" w:hAnsi="Times New Roman" w:cs="Times New Roman"/>
          <w:spacing w:val="-3"/>
          <w:sz w:val="24"/>
          <w:szCs w:val="24"/>
        </w:rPr>
        <w:t>Devlet İhale Kanunu’nun</w:t>
      </w:r>
      <w:r w:rsidRPr="002608F3">
        <w:rPr>
          <w:rFonts w:ascii="Times New Roman" w:hAnsi="Times New Roman" w:cs="Times New Roman"/>
          <w:spacing w:val="-3"/>
          <w:sz w:val="24"/>
          <w:szCs w:val="24"/>
        </w:rPr>
        <w:t xml:space="preserve"> 51(g) Maddesi) </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Tekli</w:t>
      </w:r>
      <w:r w:rsidR="006725B5">
        <w:rPr>
          <w:rFonts w:ascii="Times New Roman" w:hAnsi="Times New Roman" w:cs="Times New Roman"/>
          <w:spacing w:val="-3"/>
          <w:sz w:val="24"/>
          <w:szCs w:val="24"/>
        </w:rPr>
        <w:t>flerin Sunulacağı Adres: Arnavutköy</w:t>
      </w:r>
      <w:r w:rsidRPr="002608F3">
        <w:rPr>
          <w:rFonts w:ascii="Times New Roman" w:hAnsi="Times New Roman" w:cs="Times New Roman"/>
          <w:spacing w:val="-3"/>
          <w:sz w:val="24"/>
          <w:szCs w:val="24"/>
        </w:rPr>
        <w:t xml:space="preserve"> İlçe </w:t>
      </w:r>
      <w:r w:rsidR="00F84496" w:rsidRPr="002608F3">
        <w:rPr>
          <w:rFonts w:ascii="Times New Roman" w:hAnsi="Times New Roman" w:cs="Times New Roman"/>
          <w:spacing w:val="-3"/>
          <w:sz w:val="24"/>
          <w:szCs w:val="24"/>
        </w:rPr>
        <w:t>Millî</w:t>
      </w:r>
      <w:r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w:t>
      </w:r>
      <w:r w:rsidR="006725B5">
        <w:rPr>
          <w:rFonts w:ascii="Times New Roman" w:hAnsi="Times New Roman" w:cs="Times New Roman"/>
          <w:spacing w:val="-3"/>
          <w:sz w:val="24"/>
          <w:szCs w:val="24"/>
        </w:rPr>
        <w:t xml:space="preserve"> 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 xml:space="preserve">No: 3 Kat: 3 PK: 34275 Arnavutköy </w:t>
      </w:r>
      <w:r w:rsidRPr="002608F3">
        <w:rPr>
          <w:rFonts w:ascii="Times New Roman" w:hAnsi="Times New Roman" w:cs="Times New Roman"/>
          <w:spacing w:val="-3"/>
          <w:sz w:val="24"/>
          <w:szCs w:val="24"/>
        </w:rPr>
        <w:t>/</w:t>
      </w:r>
      <w:r w:rsidR="006725B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6725B5" w:rsidP="00D34CDC">
      <w:pPr>
        <w:pStyle w:val="AralkYok"/>
        <w:numPr>
          <w:ilvl w:val="0"/>
          <w:numId w:val="3"/>
        </w:numPr>
        <w:rPr>
          <w:rFonts w:ascii="Times New Roman" w:hAnsi="Times New Roman" w:cs="Times New Roman"/>
          <w:spacing w:val="-3"/>
          <w:sz w:val="24"/>
          <w:szCs w:val="24"/>
        </w:rPr>
      </w:pPr>
      <w:r>
        <w:rPr>
          <w:rFonts w:ascii="Times New Roman" w:hAnsi="Times New Roman" w:cs="Times New Roman"/>
          <w:spacing w:val="-3"/>
          <w:sz w:val="24"/>
          <w:szCs w:val="24"/>
        </w:rPr>
        <w:t xml:space="preserve">İhalenin Yapılacağı Adres: Arnavutköy </w:t>
      </w:r>
      <w:r w:rsidR="00BA352C" w:rsidRPr="002608F3">
        <w:rPr>
          <w:rFonts w:ascii="Times New Roman" w:hAnsi="Times New Roman" w:cs="Times New Roman"/>
          <w:spacing w:val="-3"/>
          <w:sz w:val="24"/>
          <w:szCs w:val="24"/>
        </w:rPr>
        <w:t xml:space="preserve">İlçe </w:t>
      </w:r>
      <w:r w:rsidR="00F84496" w:rsidRPr="002608F3">
        <w:rPr>
          <w:rFonts w:ascii="Times New Roman" w:hAnsi="Times New Roman" w:cs="Times New Roman"/>
          <w:spacing w:val="-3"/>
          <w:sz w:val="24"/>
          <w:szCs w:val="24"/>
        </w:rPr>
        <w:t>Millî</w:t>
      </w:r>
      <w:r w:rsidR="00BA352C"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 </w:t>
      </w:r>
      <w:r>
        <w:rPr>
          <w:rFonts w:ascii="Times New Roman" w:hAnsi="Times New Roman" w:cs="Times New Roman"/>
          <w:spacing w:val="-3"/>
          <w:sz w:val="24"/>
          <w:szCs w:val="24"/>
        </w:rPr>
        <w:t xml:space="preserve">.Taşoluk </w:t>
      </w:r>
      <w:r w:rsidR="00BA352C" w:rsidRPr="002608F3">
        <w:rPr>
          <w:rFonts w:ascii="Times New Roman" w:hAnsi="Times New Roman" w:cs="Times New Roman"/>
          <w:spacing w:val="-3"/>
          <w:sz w:val="24"/>
          <w:szCs w:val="24"/>
        </w:rPr>
        <w:t xml:space="preserve">Mah. </w:t>
      </w:r>
      <w:r>
        <w:rPr>
          <w:rFonts w:ascii="Times New Roman" w:hAnsi="Times New Roman" w:cs="Times New Roman"/>
          <w:spacing w:val="-3"/>
          <w:sz w:val="24"/>
          <w:szCs w:val="24"/>
        </w:rPr>
        <w:t xml:space="preserve">Akbaba </w:t>
      </w:r>
      <w:r w:rsidR="00BA352C" w:rsidRPr="002608F3">
        <w:rPr>
          <w:rFonts w:ascii="Times New Roman" w:hAnsi="Times New Roman" w:cs="Times New Roman"/>
          <w:spacing w:val="-3"/>
          <w:sz w:val="24"/>
          <w:szCs w:val="24"/>
        </w:rPr>
        <w:t xml:space="preserve">Sok. </w:t>
      </w:r>
      <w:r w:rsidR="00D34CDC" w:rsidRPr="002608F3">
        <w:rPr>
          <w:rFonts w:ascii="Times New Roman" w:hAnsi="Times New Roman" w:cs="Times New Roman"/>
          <w:spacing w:val="-3"/>
          <w:sz w:val="24"/>
          <w:szCs w:val="24"/>
        </w:rPr>
        <w:t>No:</w:t>
      </w:r>
      <w:r>
        <w:rPr>
          <w:rFonts w:ascii="Times New Roman" w:hAnsi="Times New Roman" w:cs="Times New Roman"/>
          <w:spacing w:val="-3"/>
          <w:sz w:val="24"/>
          <w:szCs w:val="24"/>
        </w:rPr>
        <w:t xml:space="preserve"> 3 Kat: 3</w:t>
      </w:r>
      <w:r w:rsidR="00D34CDC" w:rsidRPr="002608F3">
        <w:rPr>
          <w:rFonts w:ascii="Times New Roman" w:hAnsi="Times New Roman" w:cs="Times New Roman"/>
          <w:spacing w:val="-3"/>
          <w:sz w:val="24"/>
          <w:szCs w:val="24"/>
        </w:rPr>
        <w:t xml:space="preserve"> PK</w:t>
      </w:r>
      <w:r w:rsidR="000017BB"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34275 Arnavutköy </w:t>
      </w:r>
      <w:r w:rsidR="00BA352C"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00BA352C" w:rsidRPr="002608F3">
        <w:rPr>
          <w:rFonts w:ascii="Times New Roman" w:hAnsi="Times New Roman" w:cs="Times New Roman"/>
          <w:spacing w:val="-3"/>
          <w:sz w:val="24"/>
          <w:szCs w:val="24"/>
        </w:rPr>
        <w:t>İSTANBUL</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w:t>
      </w:r>
      <w:r w:rsidR="000017BB" w:rsidRPr="002608F3">
        <w:rPr>
          <w:rFonts w:ascii="Times New Roman" w:hAnsi="Times New Roman" w:cs="Times New Roman"/>
          <w:spacing w:val="-3"/>
          <w:sz w:val="24"/>
          <w:szCs w:val="24"/>
        </w:rPr>
        <w:t xml:space="preserve">Tarihi: </w:t>
      </w:r>
      <w:r w:rsidR="00AD53DB">
        <w:rPr>
          <w:rFonts w:ascii="Times New Roman" w:hAnsi="Times New Roman" w:cs="Times New Roman"/>
          <w:spacing w:val="-3"/>
          <w:sz w:val="24"/>
          <w:szCs w:val="24"/>
        </w:rPr>
        <w:t>20</w:t>
      </w:r>
      <w:r w:rsidRPr="002608F3">
        <w:rPr>
          <w:rFonts w:ascii="Times New Roman" w:hAnsi="Times New Roman" w:cs="Times New Roman"/>
          <w:spacing w:val="-3"/>
          <w:sz w:val="24"/>
          <w:szCs w:val="24"/>
        </w:rPr>
        <w:t>/</w:t>
      </w:r>
      <w:r w:rsidR="006725B5">
        <w:rPr>
          <w:rFonts w:ascii="Times New Roman" w:hAnsi="Times New Roman" w:cs="Times New Roman"/>
          <w:spacing w:val="-3"/>
          <w:sz w:val="24"/>
          <w:szCs w:val="24"/>
        </w:rPr>
        <w:t>10</w:t>
      </w:r>
      <w:r w:rsidRPr="002608F3">
        <w:rPr>
          <w:rFonts w:ascii="Times New Roman" w:hAnsi="Times New Roman" w:cs="Times New Roman"/>
          <w:spacing w:val="-3"/>
          <w:sz w:val="24"/>
          <w:szCs w:val="24"/>
        </w:rPr>
        <w:t>/202</w:t>
      </w:r>
      <w:r w:rsidR="006725B5">
        <w:rPr>
          <w:rFonts w:ascii="Times New Roman" w:hAnsi="Times New Roman" w:cs="Times New Roman"/>
          <w:spacing w:val="-3"/>
          <w:sz w:val="24"/>
          <w:szCs w:val="24"/>
        </w:rPr>
        <w:t>3</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Saati: </w:t>
      </w:r>
      <w:r w:rsidR="00C531ED">
        <w:rPr>
          <w:rFonts w:ascii="Times New Roman" w:hAnsi="Times New Roman" w:cs="Times New Roman"/>
          <w:spacing w:val="-3"/>
          <w:sz w:val="24"/>
          <w:szCs w:val="24"/>
        </w:rPr>
        <w:t>14</w:t>
      </w:r>
      <w:r w:rsidR="006725B5">
        <w:rPr>
          <w:rFonts w:ascii="Times New Roman" w:hAnsi="Times New Roman" w:cs="Times New Roman"/>
          <w:spacing w:val="-3"/>
          <w:sz w:val="24"/>
          <w:szCs w:val="24"/>
        </w:rPr>
        <w:t>:00</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İhale Komisyonunun</w:t>
      </w:r>
      <w:r w:rsidR="006725B5">
        <w:rPr>
          <w:rFonts w:ascii="Times New Roman" w:hAnsi="Times New Roman" w:cs="Times New Roman"/>
          <w:sz w:val="24"/>
          <w:szCs w:val="24"/>
        </w:rPr>
        <w:t xml:space="preserve"> Toplantı Yeri: 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Toplantı Salonu</w:t>
      </w:r>
      <w:r w:rsidR="00850A65" w:rsidRPr="002608F3">
        <w:rPr>
          <w:rFonts w:ascii="Times New Roman" w:hAnsi="Times New Roman" w:cs="Times New Roman"/>
          <w:sz w:val="24"/>
          <w:szCs w:val="24"/>
        </w:rPr>
        <w:t xml:space="preserve"> / </w:t>
      </w:r>
      <w:r w:rsidR="006725B5">
        <w:rPr>
          <w:rFonts w:ascii="Times New Roman" w:hAnsi="Times New Roman" w:cs="Times New Roman"/>
          <w:spacing w:val="-3"/>
          <w:sz w:val="24"/>
          <w:szCs w:val="24"/>
        </w:rPr>
        <w:t xml:space="preserve">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No: 3 Kat: 3 PK: 34275</w:t>
      </w:r>
      <w:r w:rsidR="006548F5">
        <w:rPr>
          <w:rFonts w:ascii="Times New Roman" w:hAnsi="Times New Roman" w:cs="Times New Roman"/>
          <w:spacing w:val="-3"/>
          <w:sz w:val="24"/>
          <w:szCs w:val="24"/>
        </w:rPr>
        <w:t xml:space="preserve">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Teklifler, ihale tarih ve saatine kadar yukarıda belirtilen yere verilebileceği gibi, iadeli taahhütlü posta yoluyla da gönderilebilir. İhale saatine kadar İdareye ulaşmayan teklifler değerlendirmeye alınmaz.</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İhale tarihinin tatil gününe rastlaması halinde ihale, takip eden ilk iş gününde yukarıda belirtilen yer ve saatte yapılır ve bu saate kadar verilen teklifler kabul edilir.</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Davet tarihinden sonra çalışma saatlerinin değişmesi halinde de ihale yukarıda belirtilen saatte yapılır. Teklifler verildikten sonra değiştirilemez.</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Saat ayarlarında, Türkiye Radyo Televizyon Kurumunun (TRT) ulusal saat ayarı esas alınır.</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4 - İhale dokümanının görülmesi ve temini</w:t>
      </w:r>
    </w:p>
    <w:p w:rsidR="00BA352C" w:rsidRPr="00CD784C" w:rsidRDefault="00CD784C" w:rsidP="00CD784C">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İhaleye teklif verecek olanların, kendileri veya noter onaylı vekâletnameye haiz yetkili temsilcileri idarece onaylı ihale dokümanını ihale tarihinden önce görebilirler.</w:t>
      </w:r>
    </w:p>
    <w:p w:rsidR="00BA352C" w:rsidRPr="002608F3" w:rsidRDefault="00BA352C" w:rsidP="00E7186C">
      <w:pPr>
        <w:pStyle w:val="AralkYok"/>
        <w:numPr>
          <w:ilvl w:val="1"/>
          <w:numId w:val="4"/>
        </w:numPr>
        <w:jc w:val="both"/>
        <w:rPr>
          <w:rFonts w:ascii="Times New Roman" w:hAnsi="Times New Roman" w:cs="Times New Roman"/>
          <w:spacing w:val="-3"/>
          <w:sz w:val="24"/>
          <w:szCs w:val="24"/>
        </w:rPr>
      </w:pPr>
      <w:r w:rsidRPr="002608F3">
        <w:rPr>
          <w:rFonts w:ascii="Times New Roman" w:hAnsi="Times New Roman" w:cs="Times New Roman"/>
          <w:sz w:val="24"/>
          <w:szCs w:val="24"/>
        </w:rPr>
        <w:lastRenderedPageBreak/>
        <w:t>İhale dokü</w:t>
      </w:r>
      <w:r w:rsidR="006548F5">
        <w:rPr>
          <w:rFonts w:ascii="Times New Roman" w:hAnsi="Times New Roman" w:cs="Times New Roman"/>
          <w:sz w:val="24"/>
          <w:szCs w:val="24"/>
        </w:rPr>
        <w:t xml:space="preserve">manının görülebileceği yer: Arnavutköy </w:t>
      </w: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r w:rsidR="006548F5">
        <w:rPr>
          <w:rFonts w:ascii="Times New Roman" w:hAnsi="Times New Roman" w:cs="Times New Roman"/>
          <w:sz w:val="24"/>
          <w:szCs w:val="24"/>
        </w:rPr>
        <w:t xml:space="preserve">Destek Hizmetler </w:t>
      </w:r>
      <w:r w:rsidR="0089070D" w:rsidRPr="002608F3">
        <w:rPr>
          <w:rFonts w:ascii="Times New Roman" w:hAnsi="Times New Roman" w:cs="Times New Roman"/>
          <w:sz w:val="24"/>
          <w:szCs w:val="24"/>
        </w:rPr>
        <w:t>Şubesi</w:t>
      </w:r>
      <w:r w:rsidR="00850A65" w:rsidRPr="002608F3">
        <w:rPr>
          <w:rFonts w:ascii="Times New Roman" w:hAnsi="Times New Roman" w:cs="Times New Roman"/>
          <w:sz w:val="24"/>
          <w:szCs w:val="24"/>
        </w:rPr>
        <w:t xml:space="preserve"> / </w:t>
      </w:r>
      <w:r w:rsidR="006548F5">
        <w:rPr>
          <w:rFonts w:ascii="Times New Roman" w:hAnsi="Times New Roman" w:cs="Times New Roman"/>
          <w:spacing w:val="-3"/>
          <w:sz w:val="24"/>
          <w:szCs w:val="24"/>
        </w:rPr>
        <w:t>Taşoluk</w:t>
      </w:r>
      <w:r w:rsidRPr="002608F3">
        <w:rPr>
          <w:rFonts w:ascii="Times New Roman" w:hAnsi="Times New Roman" w:cs="Times New Roman"/>
          <w:spacing w:val="-3"/>
          <w:sz w:val="24"/>
          <w:szCs w:val="24"/>
        </w:rPr>
        <w:t xml:space="preserve"> Mah. </w:t>
      </w:r>
      <w:r w:rsidR="006548F5">
        <w:rPr>
          <w:rFonts w:ascii="Times New Roman" w:hAnsi="Times New Roman" w:cs="Times New Roman"/>
          <w:spacing w:val="-3"/>
          <w:sz w:val="24"/>
          <w:szCs w:val="24"/>
        </w:rPr>
        <w:t xml:space="preserve">Akbaba </w:t>
      </w:r>
      <w:r w:rsidRPr="002608F3">
        <w:rPr>
          <w:rFonts w:ascii="Times New Roman" w:hAnsi="Times New Roman" w:cs="Times New Roman"/>
          <w:spacing w:val="-3"/>
          <w:sz w:val="24"/>
          <w:szCs w:val="24"/>
        </w:rPr>
        <w:t xml:space="preserve">Sok. </w:t>
      </w:r>
      <w:r w:rsidR="006548F5">
        <w:rPr>
          <w:rFonts w:ascii="Times New Roman" w:hAnsi="Times New Roman" w:cs="Times New Roman"/>
          <w:spacing w:val="-3"/>
          <w:sz w:val="24"/>
          <w:szCs w:val="24"/>
        </w:rPr>
        <w:t xml:space="preserve">No: 3 Kat: 3 </w:t>
      </w:r>
      <w:r w:rsidR="00F84496" w:rsidRPr="002608F3">
        <w:rPr>
          <w:rFonts w:ascii="Times New Roman" w:hAnsi="Times New Roman" w:cs="Times New Roman"/>
          <w:spacing w:val="-3"/>
          <w:sz w:val="24"/>
          <w:szCs w:val="24"/>
        </w:rPr>
        <w:t xml:space="preserve">PK: </w:t>
      </w:r>
      <w:r w:rsidR="006548F5">
        <w:rPr>
          <w:rFonts w:ascii="Times New Roman" w:hAnsi="Times New Roman" w:cs="Times New Roman"/>
          <w:spacing w:val="-3"/>
          <w:sz w:val="24"/>
          <w:szCs w:val="24"/>
        </w:rPr>
        <w:t xml:space="preserve">34275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4421AA" w:rsidP="00E7186C">
      <w:pPr>
        <w:pStyle w:val="AralkYok"/>
        <w:numPr>
          <w:ilvl w:val="1"/>
          <w:numId w:val="4"/>
        </w:numPr>
        <w:jc w:val="both"/>
        <w:rPr>
          <w:rFonts w:ascii="Times New Roman" w:hAnsi="Times New Roman" w:cs="Times New Roman"/>
          <w:spacing w:val="-3"/>
          <w:sz w:val="24"/>
          <w:szCs w:val="24"/>
        </w:rPr>
      </w:pPr>
      <w:r>
        <w:rPr>
          <w:rFonts w:ascii="Times New Roman" w:hAnsi="Times New Roman" w:cs="Times New Roman"/>
          <w:sz w:val="24"/>
          <w:szCs w:val="24"/>
        </w:rPr>
        <w:t xml:space="preserve">İhale </w:t>
      </w:r>
      <w:r w:rsidR="00BA352C" w:rsidRPr="002608F3">
        <w:rPr>
          <w:rFonts w:ascii="Times New Roman" w:hAnsi="Times New Roman" w:cs="Times New Roman"/>
          <w:sz w:val="24"/>
          <w:szCs w:val="24"/>
        </w:rPr>
        <w:t>dokümanının görülebileceği internet</w:t>
      </w:r>
      <w:r>
        <w:rPr>
          <w:rFonts w:ascii="Times New Roman" w:hAnsi="Times New Roman" w:cs="Times New Roman"/>
          <w:sz w:val="24"/>
          <w:szCs w:val="24"/>
        </w:rPr>
        <w:t xml:space="preserve"> Adrsi:https://Arnavutkoy</w:t>
      </w:r>
      <w:r w:rsidR="00BA352C" w:rsidRPr="002608F3">
        <w:rPr>
          <w:rFonts w:ascii="Times New Roman" w:hAnsi="Times New Roman" w:cs="Times New Roman"/>
          <w:sz w:val="24"/>
          <w:szCs w:val="24"/>
        </w:rPr>
        <w:t xml:space="preserve">.meb.gov.tr/ </w:t>
      </w:r>
      <w:r w:rsidR="00BA352C" w:rsidRPr="002608F3">
        <w:rPr>
          <w:rFonts w:ascii="Times New Roman" w:hAnsi="Times New Roman" w:cs="Times New Roman"/>
          <w:spacing w:val="-3"/>
          <w:sz w:val="24"/>
          <w:szCs w:val="24"/>
        </w:rPr>
        <w:t xml:space="preserve">ve </w:t>
      </w:r>
      <w:r w:rsidR="00BA352C" w:rsidRPr="002608F3">
        <w:rPr>
          <w:rFonts w:ascii="Times New Roman" w:hAnsi="Times New Roman" w:cs="Times New Roman"/>
          <w:sz w:val="24"/>
          <w:szCs w:val="24"/>
        </w:rPr>
        <w:t xml:space="preserve">okulun </w:t>
      </w:r>
      <w:r w:rsidR="00F84496" w:rsidRPr="002608F3">
        <w:rPr>
          <w:rFonts w:ascii="Times New Roman" w:hAnsi="Times New Roman" w:cs="Times New Roman"/>
          <w:sz w:val="24"/>
          <w:szCs w:val="24"/>
        </w:rPr>
        <w:t>web</w:t>
      </w:r>
      <w:r w:rsidR="001C0FD4">
        <w:rPr>
          <w:rFonts w:ascii="Times New Roman" w:hAnsi="Times New Roman" w:cs="Times New Roman"/>
          <w:sz w:val="24"/>
          <w:szCs w:val="24"/>
        </w:rPr>
        <w:t xml:space="preserve"> s</w:t>
      </w:r>
      <w:r w:rsidR="00BA352C" w:rsidRPr="002608F3">
        <w:rPr>
          <w:rFonts w:ascii="Times New Roman" w:hAnsi="Times New Roman" w:cs="Times New Roman"/>
          <w:sz w:val="24"/>
          <w:szCs w:val="24"/>
        </w:rPr>
        <w:t>itesi</w:t>
      </w:r>
      <w:r>
        <w:rPr>
          <w:rFonts w:ascii="Times New Roman" w:hAnsi="Times New Roman" w:cs="Times New Roman"/>
          <w:sz w:val="24"/>
          <w:szCs w:val="24"/>
        </w:rPr>
        <w:t xml:space="preserve">    </w:t>
      </w:r>
    </w:p>
    <w:p w:rsidR="00BA352C"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w:t>
      </w:r>
      <w:r w:rsidR="00684727" w:rsidRPr="002608F3">
        <w:rPr>
          <w:rFonts w:ascii="Times New Roman" w:hAnsi="Times New Roman" w:cs="Times New Roman"/>
          <w:sz w:val="24"/>
          <w:szCs w:val="24"/>
        </w:rPr>
        <w:t>dokümanını almak</w:t>
      </w:r>
      <w:r w:rsidRPr="002608F3">
        <w:rPr>
          <w:rFonts w:ascii="Times New Roman" w:hAnsi="Times New Roman" w:cs="Times New Roman"/>
          <w:sz w:val="24"/>
          <w:szCs w:val="24"/>
        </w:rPr>
        <w:t xml:space="preserve"> isteyenler,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 oluşturan belgelerin aslına uygunluğunu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imzalar.</w:t>
      </w:r>
    </w:p>
    <w:p w:rsidR="0025185F"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İstekli ihale dokümanını satın almakla, ihale dokümanını oluşturan belgelerde yer alan koşul ve kuralları kabul etmiş sayılır.</w:t>
      </w:r>
    </w:p>
    <w:p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5- İhale dokümanının kapsamı</w:t>
      </w:r>
    </w:p>
    <w:p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İhale dokümanı aşağıdaki belgelerden</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oluşmaktadır:</w:t>
      </w:r>
    </w:p>
    <w:p w:rsidR="0025185F" w:rsidRPr="002608F3" w:rsidRDefault="001C0FD4"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İdari Şartname</w:t>
      </w:r>
    </w:p>
    <w:p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w:t>
      </w:r>
      <w:r w:rsidR="001D0BDC" w:rsidRPr="002608F3">
        <w:rPr>
          <w:rFonts w:ascii="Times New Roman" w:hAnsi="Times New Roman" w:cs="Times New Roman"/>
          <w:sz w:val="24"/>
          <w:szCs w:val="24"/>
        </w:rPr>
        <w:t>Örneği</w:t>
      </w:r>
    </w:p>
    <w:p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Standart Formlar (Başvuru Mektubu, Teklif Mektubu)</w:t>
      </w:r>
    </w:p>
    <w:p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tarafından,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dokümanının içeriği dikkatli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şekilde incelenmelidir. Teklifin verilmesine ilişkin şartların yerine getirilmemesinden kaynaklanan sorumluluk teklif verene aittir. </w:t>
      </w:r>
    </w:p>
    <w:p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6 - Bildirim ve tebligat esasları</w:t>
      </w:r>
    </w:p>
    <w:p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sz w:val="24"/>
          <w:szCs w:val="24"/>
        </w:rPr>
        <w:t>Bildirim ve tebligat</w:t>
      </w:r>
      <w:r>
        <w:rPr>
          <w:rFonts w:ascii="Times New Roman" w:hAnsi="Times New Roman" w:cs="Times New Roman"/>
          <w:sz w:val="24"/>
          <w:szCs w:val="24"/>
        </w:rPr>
        <w:t>,</w:t>
      </w:r>
      <w:r w:rsidRPr="003E6AEB">
        <w:rPr>
          <w:rFonts w:ascii="Times New Roman" w:hAnsi="Times New Roman" w:cs="Times New Roman"/>
          <w:sz w:val="24"/>
          <w:szCs w:val="24"/>
        </w:rPr>
        <w:t xml:space="preserve"> isteklinin bildirdiği adrese iadeli taahhütlü posta yoluyla veya imza karşılığı elden yapılır.</w:t>
      </w:r>
      <w:r>
        <w:rPr>
          <w:rFonts w:ascii="Times New Roman" w:hAnsi="Times New Roman" w:cs="Times New Roman"/>
          <w:sz w:val="24"/>
          <w:szCs w:val="24"/>
        </w:rPr>
        <w:t xml:space="preserve"> Bu şekilde bildirim veya tebligat yapılamaması halinde </w:t>
      </w:r>
      <w:r>
        <w:rPr>
          <w:rFonts w:ascii="Times New Roman" w:hAnsi="Times New Roman" w:cs="Times New Roman"/>
          <w:spacing w:val="-3"/>
          <w:sz w:val="24"/>
          <w:szCs w:val="24"/>
        </w:rPr>
        <w:t xml:space="preserve">7201 sayılı </w:t>
      </w:r>
      <w:r w:rsidRPr="00B82D97">
        <w:rPr>
          <w:rFonts w:ascii="Times New Roman" w:hAnsi="Times New Roman" w:cs="Times New Roman"/>
          <w:sz w:val="24"/>
          <w:szCs w:val="24"/>
        </w:rPr>
        <w:t>Tebligat Kanunu’nun</w:t>
      </w:r>
      <w:r>
        <w:rPr>
          <w:rFonts w:ascii="Times New Roman" w:hAnsi="Times New Roman" w:cs="Times New Roman"/>
          <w:sz w:val="24"/>
          <w:szCs w:val="24"/>
        </w:rPr>
        <w:t xml:space="preserve"> ilgili maddelerine göre tebligat yapılır. </w:t>
      </w:r>
      <w:r w:rsidRPr="003E6AEB">
        <w:rPr>
          <w:rFonts w:ascii="Times New Roman" w:hAnsi="Times New Roman" w:cs="Times New Roman"/>
          <w:sz w:val="24"/>
          <w:szCs w:val="24"/>
        </w:rPr>
        <w:t xml:space="preserve"> </w:t>
      </w:r>
    </w:p>
    <w:p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bCs/>
          <w:sz w:val="24"/>
          <w:szCs w:val="24"/>
        </w:rPr>
        <w:t>İstekli olabilec</w:t>
      </w:r>
      <w:r>
        <w:rPr>
          <w:rFonts w:ascii="Times New Roman" w:hAnsi="Times New Roman" w:cs="Times New Roman"/>
          <w:bCs/>
          <w:sz w:val="24"/>
          <w:szCs w:val="24"/>
        </w:rPr>
        <w:t>ekler ve istekliler tarafından i</w:t>
      </w:r>
      <w:r w:rsidRPr="003E6AEB">
        <w:rPr>
          <w:rFonts w:ascii="Times New Roman" w:hAnsi="Times New Roman" w:cs="Times New Roman"/>
          <w:bCs/>
          <w:sz w:val="24"/>
          <w:szCs w:val="24"/>
        </w:rPr>
        <w:t>dareyle yapılacak yazışmalarda, elektronik posta, telefon ile mesaj ve faks kullanılamaz.</w:t>
      </w:r>
    </w:p>
    <w:p w:rsidR="004B5C12" w:rsidRPr="002608F3" w:rsidRDefault="004B5C12"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II- İHALEYE KATILMAYA İLİŞKİN HUSUSLAR</w:t>
      </w:r>
    </w:p>
    <w:p w:rsidR="006A381A" w:rsidRPr="002608F3" w:rsidRDefault="006A381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 İhaleye katılabilmek için gereken belgeler ve yeterlik kriterleri</w:t>
      </w:r>
    </w:p>
    <w:p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İsteklilerin ihaleye katılabilmeleri için aşağıda sayılan belgeleri teklifleri kapsamında </w:t>
      </w:r>
      <w:r w:rsidR="001C0FD4" w:rsidRPr="002608F3">
        <w:rPr>
          <w:rFonts w:ascii="Times New Roman" w:hAnsi="Times New Roman" w:cs="Times New Roman"/>
          <w:sz w:val="24"/>
          <w:szCs w:val="24"/>
        </w:rPr>
        <w:t>sunmaları gerekir</w:t>
      </w:r>
      <w:r w:rsidRPr="002608F3">
        <w:rPr>
          <w:rFonts w:ascii="Times New Roman" w:hAnsi="Times New Roman" w:cs="Times New Roman"/>
          <w:sz w:val="24"/>
          <w:szCs w:val="24"/>
        </w:rPr>
        <w:t>;</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T.C</w:t>
      </w:r>
      <w:r w:rsidR="00850A65" w:rsidRPr="002608F3">
        <w:rPr>
          <w:rFonts w:ascii="Times New Roman" w:hAnsi="Times New Roman" w:cs="Times New Roman"/>
          <w:sz w:val="24"/>
          <w:szCs w:val="24"/>
        </w:rPr>
        <w:t xml:space="preserve">. </w:t>
      </w:r>
      <w:r w:rsidRPr="002608F3">
        <w:rPr>
          <w:rFonts w:ascii="Times New Roman" w:hAnsi="Times New Roman" w:cs="Times New Roman"/>
          <w:sz w:val="24"/>
          <w:szCs w:val="24"/>
        </w:rPr>
        <w:t>Vatandaşı olmak</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Nüfus kayıt belgesi, (</w:t>
      </w:r>
      <w:r w:rsidR="002608F3">
        <w:rPr>
          <w:rFonts w:ascii="Times New Roman" w:hAnsi="Times New Roman" w:cs="Times New Roman"/>
          <w:sz w:val="24"/>
          <w:szCs w:val="24"/>
        </w:rPr>
        <w:t>e</w:t>
      </w:r>
      <w:r w:rsidRPr="002608F3">
        <w:rPr>
          <w:rFonts w:ascii="Times New Roman" w:hAnsi="Times New Roman" w:cs="Times New Roman"/>
          <w:sz w:val="24"/>
          <w:szCs w:val="24"/>
        </w:rPr>
        <w:t xml:space="preserve">-devletten alınabilir.) </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Yerleşim yeri belgesi, (</w:t>
      </w:r>
      <w:r w:rsidR="002608F3">
        <w:rPr>
          <w:rFonts w:ascii="Times New Roman" w:hAnsi="Times New Roman" w:cs="Times New Roman"/>
          <w:sz w:val="24"/>
          <w:szCs w:val="24"/>
        </w:rPr>
        <w:t>e</w:t>
      </w:r>
      <w:r w:rsidRPr="002608F3">
        <w:rPr>
          <w:rFonts w:ascii="Times New Roman" w:hAnsi="Times New Roman" w:cs="Times New Roman"/>
          <w:sz w:val="24"/>
          <w:szCs w:val="24"/>
        </w:rPr>
        <w:t>-devletten alınabilir.)</w:t>
      </w:r>
    </w:p>
    <w:p w:rsidR="00850A65" w:rsidRPr="002608F3" w:rsidRDefault="0054004F"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Ok</w:t>
      </w:r>
      <w:r w:rsidR="000C5812" w:rsidRPr="002608F3">
        <w:rPr>
          <w:rFonts w:ascii="Times New Roman" w:hAnsi="Times New Roman" w:cs="Times New Roman"/>
          <w:color w:val="000000" w:themeColor="text1"/>
          <w:sz w:val="24"/>
          <w:szCs w:val="24"/>
        </w:rPr>
        <w:t>ul Aile Birliği Yönetmeliğinin 20</w:t>
      </w:r>
      <w:r w:rsidR="00A718B3" w:rsidRPr="002608F3">
        <w:rPr>
          <w:rFonts w:ascii="Times New Roman" w:hAnsi="Times New Roman" w:cs="Times New Roman"/>
          <w:color w:val="000000" w:themeColor="text1"/>
          <w:sz w:val="24"/>
          <w:szCs w:val="24"/>
        </w:rPr>
        <w:t>nci</w:t>
      </w:r>
      <w:r w:rsidR="000C5812" w:rsidRPr="002608F3">
        <w:rPr>
          <w:rFonts w:ascii="Times New Roman" w:hAnsi="Times New Roman" w:cs="Times New Roman"/>
          <w:color w:val="000000" w:themeColor="text1"/>
          <w:sz w:val="24"/>
          <w:szCs w:val="24"/>
        </w:rPr>
        <w:t xml:space="preserve"> maddesinin 4</w:t>
      </w:r>
      <w:r w:rsidR="00A718B3" w:rsidRPr="002608F3">
        <w:rPr>
          <w:rFonts w:ascii="Times New Roman" w:hAnsi="Times New Roman" w:cs="Times New Roman"/>
          <w:color w:val="000000" w:themeColor="text1"/>
          <w:sz w:val="24"/>
          <w:szCs w:val="24"/>
        </w:rPr>
        <w:t xml:space="preserve"> üncü</w:t>
      </w:r>
      <w:r w:rsidRPr="002608F3">
        <w:rPr>
          <w:rFonts w:ascii="Times New Roman" w:hAnsi="Times New Roman" w:cs="Times New Roman"/>
          <w:color w:val="000000" w:themeColor="text1"/>
          <w:sz w:val="24"/>
          <w:szCs w:val="24"/>
        </w:rPr>
        <w:t xml:space="preserve"> bendinde belirtilen                 belgelerden biri,</w:t>
      </w:r>
    </w:p>
    <w:p w:rsidR="00850A65" w:rsidRPr="002608F3" w:rsidRDefault="00D343C4"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Cumhuriye</w:t>
      </w:r>
      <w:r w:rsidR="006D0258" w:rsidRPr="002608F3">
        <w:rPr>
          <w:rFonts w:ascii="Times New Roman" w:hAnsi="Times New Roman" w:cs="Times New Roman"/>
          <w:sz w:val="24"/>
          <w:szCs w:val="24"/>
        </w:rPr>
        <w:t xml:space="preserve">t Savcılığından veya </w:t>
      </w:r>
      <w:r w:rsidR="00A718B3" w:rsidRPr="002608F3">
        <w:rPr>
          <w:rFonts w:ascii="Times New Roman" w:hAnsi="Times New Roman" w:cs="Times New Roman"/>
          <w:sz w:val="24"/>
          <w:szCs w:val="24"/>
        </w:rPr>
        <w:t>e</w:t>
      </w:r>
      <w:r w:rsidR="006D0258" w:rsidRPr="002608F3">
        <w:rPr>
          <w:rFonts w:ascii="Times New Roman" w:hAnsi="Times New Roman" w:cs="Times New Roman"/>
          <w:sz w:val="24"/>
          <w:szCs w:val="24"/>
        </w:rPr>
        <w:t>-devlet sisteminden</w:t>
      </w:r>
      <w:r w:rsidRPr="002608F3">
        <w:rPr>
          <w:rFonts w:ascii="Times New Roman" w:hAnsi="Times New Roman" w:cs="Times New Roman"/>
          <w:sz w:val="24"/>
          <w:szCs w:val="24"/>
        </w:rPr>
        <w:t xml:space="preserve"> son </w:t>
      </w:r>
      <w:r w:rsidR="00A718B3" w:rsidRPr="002608F3">
        <w:rPr>
          <w:rFonts w:ascii="Times New Roman" w:hAnsi="Times New Roman" w:cs="Times New Roman"/>
          <w:sz w:val="24"/>
          <w:szCs w:val="24"/>
        </w:rPr>
        <w:t xml:space="preserve">1 (bir) </w:t>
      </w:r>
      <w:r w:rsidRPr="002608F3">
        <w:rPr>
          <w:rFonts w:ascii="Times New Roman" w:hAnsi="Times New Roman" w:cs="Times New Roman"/>
          <w:sz w:val="24"/>
          <w:szCs w:val="24"/>
        </w:rPr>
        <w:t xml:space="preserve">ay içerisinde alınmış </w:t>
      </w:r>
      <w:r w:rsidR="005C1D10" w:rsidRPr="002608F3">
        <w:rPr>
          <w:rFonts w:ascii="Times New Roman" w:hAnsi="Times New Roman" w:cs="Times New Roman"/>
          <w:sz w:val="24"/>
          <w:szCs w:val="24"/>
        </w:rPr>
        <w:t>Adli Sicil Arşiv Kaydı</w:t>
      </w:r>
      <w:r w:rsidRPr="002608F3">
        <w:rPr>
          <w:rFonts w:ascii="Times New Roman" w:hAnsi="Times New Roman" w:cs="Times New Roman"/>
          <w:sz w:val="24"/>
          <w:szCs w:val="24"/>
        </w:rPr>
        <w:t xml:space="preserve"> bilgileri de bulu</w:t>
      </w:r>
      <w:r w:rsidR="0076409C" w:rsidRPr="002608F3">
        <w:rPr>
          <w:rFonts w:ascii="Times New Roman" w:hAnsi="Times New Roman" w:cs="Times New Roman"/>
          <w:sz w:val="24"/>
          <w:szCs w:val="24"/>
        </w:rPr>
        <w:t>nan</w:t>
      </w:r>
      <w:r w:rsidRPr="002608F3">
        <w:rPr>
          <w:rFonts w:ascii="Times New Roman" w:hAnsi="Times New Roman" w:cs="Times New Roman"/>
          <w:sz w:val="24"/>
          <w:szCs w:val="24"/>
        </w:rPr>
        <w:t xml:space="preserve"> Adli Sicil Kayıt Belgesi</w:t>
      </w:r>
      <w:r w:rsidR="0076409C" w:rsidRPr="002608F3">
        <w:rPr>
          <w:rFonts w:ascii="Times New Roman" w:hAnsi="Times New Roman" w:cs="Times New Roman"/>
          <w:sz w:val="24"/>
          <w:szCs w:val="24"/>
        </w:rPr>
        <w:t>,</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5/6/1986 tarihli ve 3308 sayılı Mesleki Eğitim Kanunu hükümlerine göre kantin işletmeciliği alanında alınmış ustalık belgesi</w:t>
      </w:r>
      <w:r w:rsidR="00D24864" w:rsidRPr="002608F3">
        <w:rPr>
          <w:rFonts w:ascii="Times New Roman" w:hAnsi="Times New Roman" w:cs="Times New Roman"/>
          <w:sz w:val="24"/>
          <w:szCs w:val="24"/>
        </w:rPr>
        <w:t xml:space="preserve">, </w:t>
      </w:r>
      <w:r w:rsidRPr="002608F3">
        <w:rPr>
          <w:rFonts w:ascii="Times New Roman" w:hAnsi="Times New Roman" w:cs="Times New Roman"/>
          <w:sz w:val="24"/>
          <w:szCs w:val="24"/>
        </w:rPr>
        <w:t>katılımcıların hiçbirinde ustalık belgesi bulunmaması halinde işyeri açma belgesi, kalfalık, kurs bitirme belgelerinden en az birisi.</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Kantin kiralama ihalesi yapılan okul müdürlüğünden alınmış; aynı okulun öğrenci servis taşımacılığını yapmadığına</w:t>
      </w:r>
      <w:r w:rsidR="00FB7137" w:rsidRPr="002608F3">
        <w:rPr>
          <w:rFonts w:ascii="Times New Roman" w:hAnsi="Times New Roman" w:cs="Times New Roman"/>
          <w:sz w:val="24"/>
          <w:szCs w:val="24"/>
        </w:rPr>
        <w:t xml:space="preserve"> ve okulun gelir getirici diğer alanlarında </w:t>
      </w:r>
      <w:r w:rsidR="00D91AC5" w:rsidRPr="002608F3">
        <w:rPr>
          <w:rFonts w:ascii="Times New Roman" w:hAnsi="Times New Roman" w:cs="Times New Roman"/>
          <w:sz w:val="24"/>
          <w:szCs w:val="24"/>
        </w:rPr>
        <w:t>faaliyette bulunmadığına</w:t>
      </w:r>
      <w:r w:rsidRPr="002608F3">
        <w:rPr>
          <w:rFonts w:ascii="Times New Roman" w:hAnsi="Times New Roman" w:cs="Times New Roman"/>
          <w:sz w:val="24"/>
          <w:szCs w:val="24"/>
        </w:rPr>
        <w:t xml:space="preserve"> dair</w:t>
      </w:r>
      <w:r w:rsidR="001C0FD4">
        <w:rPr>
          <w:rFonts w:ascii="Times New Roman" w:hAnsi="Times New Roman" w:cs="Times New Roman"/>
          <w:sz w:val="24"/>
          <w:szCs w:val="24"/>
        </w:rPr>
        <w:t xml:space="preserve"> </w:t>
      </w:r>
      <w:r w:rsidRPr="002608F3">
        <w:rPr>
          <w:rFonts w:ascii="Times New Roman" w:hAnsi="Times New Roman" w:cs="Times New Roman"/>
          <w:spacing w:val="-3"/>
          <w:sz w:val="24"/>
          <w:szCs w:val="24"/>
        </w:rPr>
        <w:t>yazı.</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Müdürlüğünden alınmış idarece onaylanmış; istekli tarafından şartnamenin her sayfasına "ŞARTNAMEYİ OKUDUM KABUL EDİYORUM" ibaresi el yazısı ile yazılmış ve imzalanmış olan İhale İdari Şartnamesi.</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lastRenderedPageBreak/>
        <w:t>Bu Şartname ekinde yer alan standart forma uygun imzalı Teklif Mektubu.</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Geçici teminatın (belirlenen muhammen bedelin 1 </w:t>
      </w:r>
      <w:r w:rsidR="00A718B3"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kira </w:t>
      </w:r>
      <w:r w:rsidR="00A450DA">
        <w:rPr>
          <w:rFonts w:ascii="Times New Roman" w:hAnsi="Times New Roman" w:cs="Times New Roman"/>
          <w:sz w:val="24"/>
          <w:szCs w:val="24"/>
        </w:rPr>
        <w:t xml:space="preserve">bedeli üzerinden %3 oranında) </w:t>
      </w:r>
      <w:r w:rsidR="00643D09">
        <w:rPr>
          <w:rFonts w:ascii="Times New Roman" w:hAnsi="Times New Roman" w:cs="Times New Roman"/>
          <w:sz w:val="24"/>
          <w:szCs w:val="24"/>
        </w:rPr>
        <w:t>Arnavutköy</w:t>
      </w:r>
      <w:r w:rsidR="00A450DA">
        <w:rPr>
          <w:rFonts w:ascii="Times New Roman" w:hAnsi="Times New Roman" w:cs="Times New Roman"/>
          <w:sz w:val="24"/>
          <w:szCs w:val="24"/>
        </w:rPr>
        <w:t xml:space="preserve"> </w:t>
      </w:r>
      <w:r w:rsidRPr="002608F3">
        <w:rPr>
          <w:rFonts w:ascii="Times New Roman" w:hAnsi="Times New Roman" w:cs="Times New Roman"/>
          <w:sz w:val="24"/>
          <w:szCs w:val="24"/>
        </w:rPr>
        <w:t>Mal Müdürlüğüne yatırıldığına dair dekont.</w:t>
      </w:r>
    </w:p>
    <w:p w:rsidR="006A381A"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İhale komisyonu başkanı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üyeleri ile birliğin yönetim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denetleme kurulu üyelerinin ve kantin kiralama ihalesi yapılan okul yöneticilerinin ikinci dereceye kadar kan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kayın hısımları olmadığını belirten komisyona hitaben yazılmış yazı. (Başvuru Sahibi</w:t>
      </w:r>
      <w:r w:rsidR="00B6198B">
        <w:rPr>
          <w:rFonts w:ascii="Times New Roman" w:hAnsi="Times New Roman" w:cs="Times New Roman"/>
          <w:sz w:val="24"/>
          <w:szCs w:val="24"/>
        </w:rPr>
        <w:t xml:space="preserve"> </w:t>
      </w:r>
      <w:r w:rsidRPr="002608F3">
        <w:rPr>
          <w:rFonts w:ascii="Times New Roman" w:hAnsi="Times New Roman" w:cs="Times New Roman"/>
          <w:sz w:val="24"/>
          <w:szCs w:val="24"/>
        </w:rPr>
        <w:t>Yazısı)</w:t>
      </w:r>
    </w:p>
    <w:p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Belgelerin sunuluş şekli</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İstekliler, yukarıda sayılan belgelerin aslını veya aslına uygunluğu noterce onaylanmış örneklerini vermek zorundadır.</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4004F" w:rsidRPr="002608F3" w:rsidRDefault="006A381A" w:rsidP="00E7186C">
      <w:pPr>
        <w:pStyle w:val="AralkYok"/>
        <w:numPr>
          <w:ilvl w:val="1"/>
          <w:numId w:val="7"/>
        </w:numPr>
        <w:jc w:val="both"/>
        <w:rPr>
          <w:rStyle w:val="Gl"/>
          <w:rFonts w:ascii="Times New Roman" w:hAnsi="Times New Roman" w:cs="Times New Roman"/>
          <w:b w:val="0"/>
          <w:bCs w:val="0"/>
          <w:sz w:val="24"/>
          <w:szCs w:val="24"/>
        </w:rPr>
      </w:pPr>
      <w:r w:rsidRPr="002608F3">
        <w:rPr>
          <w:rFonts w:ascii="Times New Roman" w:hAnsi="Times New Roman" w:cs="Times New Roman"/>
          <w:sz w:val="24"/>
          <w:szCs w:val="24"/>
        </w:rPr>
        <w:t>İstekliler, istenen belgelerin aslı yerine ihaleden önce idarenin yetkili personeli tarafından “aslı idarece görülmüştür” veya bu anlama gelecek şerh düşülen suretlerini tekliflerine ekleyebilirler.</w:t>
      </w:r>
    </w:p>
    <w:p w:rsidR="00286A1A" w:rsidRPr="002608F3" w:rsidRDefault="00286A1A" w:rsidP="00E7186C">
      <w:pPr>
        <w:pStyle w:val="AralkYok"/>
        <w:numPr>
          <w:ilvl w:val="0"/>
          <w:numId w:val="7"/>
        </w:numPr>
        <w:jc w:val="both"/>
        <w:rPr>
          <w:rStyle w:val="Gl"/>
          <w:rFonts w:ascii="Times New Roman" w:hAnsi="Times New Roman" w:cs="Times New Roman"/>
          <w:b w:val="0"/>
          <w:bCs w:val="0"/>
          <w:sz w:val="24"/>
          <w:szCs w:val="24"/>
        </w:rPr>
      </w:pPr>
      <w:r w:rsidRPr="002608F3">
        <w:rPr>
          <w:rStyle w:val="Gl"/>
          <w:rFonts w:ascii="Times New Roman" w:hAnsi="Times New Roman" w:cs="Times New Roman"/>
          <w:b w:val="0"/>
          <w:bCs w:val="0"/>
          <w:sz w:val="24"/>
          <w:szCs w:val="24"/>
        </w:rPr>
        <w:t xml:space="preserve">İhaleye </w:t>
      </w:r>
      <w:r w:rsidR="000017BB" w:rsidRPr="002608F3">
        <w:rPr>
          <w:rStyle w:val="Gl"/>
          <w:rFonts w:ascii="Times New Roman" w:hAnsi="Times New Roman" w:cs="Times New Roman"/>
          <w:b w:val="0"/>
          <w:bCs w:val="0"/>
          <w:sz w:val="24"/>
          <w:szCs w:val="24"/>
        </w:rPr>
        <w:t>katılamayacak olanlar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rsidR="00286A1A" w:rsidRPr="002608F3" w:rsidRDefault="00286A1A" w:rsidP="00E7186C">
      <w:pPr>
        <w:pStyle w:val="AralkYok"/>
        <w:numPr>
          <w:ilvl w:val="1"/>
          <w:numId w:val="7"/>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5237</w:t>
      </w:r>
      <w:r w:rsidRPr="002608F3">
        <w:rPr>
          <w:rFonts w:ascii="Times New Roman" w:hAnsi="Times New Roman" w:cs="Times New Roman"/>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2608F3">
        <w:rPr>
          <w:rFonts w:ascii="Times New Roman" w:hAnsi="Times New Roman" w:cs="Times New Roman"/>
          <w:sz w:val="24"/>
          <w:szCs w:val="24"/>
        </w:rPr>
        <w:t xml:space="preserve">suçlar, </w:t>
      </w:r>
      <w:r w:rsidRPr="002608F3">
        <w:rPr>
          <w:rFonts w:ascii="Times New Roman" w:hAnsi="Times New Roman" w:cs="Times New Roman"/>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4734 sayılı Kanunun 11 inci maddesinde ihaleye katılamayacağı belirtilenler hiçbir şekilde ihaleye katılamazlar.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w:t>
      </w:r>
      <w:r w:rsidR="0012149B">
        <w:rPr>
          <w:rFonts w:ascii="Times New Roman" w:hAnsi="Times New Roman" w:cs="Times New Roman"/>
          <w:sz w:val="24"/>
          <w:szCs w:val="24"/>
        </w:rPr>
        <w:t>yüklenici</w:t>
      </w:r>
      <w:r w:rsidRPr="002608F3">
        <w:rPr>
          <w:rFonts w:ascii="Times New Roman" w:hAnsi="Times New Roman" w:cs="Times New Roman"/>
          <w:sz w:val="24"/>
          <w:szCs w:val="24"/>
        </w:rPr>
        <w:t xml:space="preserve"> idareden herhangi bir hak talebinde bulunamaz.   </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Haklarında ihalelere katılmaktan yasaklama kararı bulunmaması kaydıyla, kamu davası açılanlara ilişkin olarak 4734 sayılı </w:t>
      </w:r>
      <w:r w:rsidR="00A718B3" w:rsidRPr="002608F3">
        <w:rPr>
          <w:rFonts w:ascii="Times New Roman" w:hAnsi="Times New Roman" w:cs="Times New Roman"/>
          <w:sz w:val="24"/>
          <w:szCs w:val="24"/>
        </w:rPr>
        <w:t xml:space="preserve">Kamu İhale </w:t>
      </w:r>
      <w:r w:rsidRPr="002608F3">
        <w:rPr>
          <w:rFonts w:ascii="Times New Roman" w:hAnsi="Times New Roman" w:cs="Times New Roman"/>
          <w:sz w:val="24"/>
          <w:szCs w:val="24"/>
        </w:rPr>
        <w:t>Kanunu</w:t>
      </w:r>
      <w:r w:rsidR="00A718B3" w:rsidRPr="002608F3">
        <w:rPr>
          <w:rFonts w:ascii="Times New Roman" w:hAnsi="Times New Roman" w:cs="Times New Roman"/>
          <w:sz w:val="24"/>
          <w:szCs w:val="24"/>
        </w:rPr>
        <w:t>’</w:t>
      </w:r>
      <w:r w:rsidRPr="002608F3">
        <w:rPr>
          <w:rFonts w:ascii="Times New Roman" w:hAnsi="Times New Roman" w:cs="Times New Roman"/>
          <w:sz w:val="24"/>
          <w:szCs w:val="24"/>
        </w:rPr>
        <w:t>n</w:t>
      </w:r>
      <w:r w:rsidR="00A718B3" w:rsidRPr="002608F3">
        <w:rPr>
          <w:rFonts w:ascii="Times New Roman" w:hAnsi="Times New Roman" w:cs="Times New Roman"/>
          <w:sz w:val="24"/>
          <w:szCs w:val="24"/>
        </w:rPr>
        <w:t>un</w:t>
      </w:r>
      <w:r w:rsidRPr="002608F3">
        <w:rPr>
          <w:rFonts w:ascii="Times New Roman" w:hAnsi="Times New Roman" w:cs="Times New Roman"/>
          <w:sz w:val="24"/>
          <w:szCs w:val="24"/>
        </w:rPr>
        <w:t xml:space="preserve"> 59 uncu maddesinde yer verilen özel düzenleme veya özel kanunlarda yer verilen </w:t>
      </w:r>
      <w:r w:rsidRPr="002608F3">
        <w:rPr>
          <w:rFonts w:ascii="Times New Roman" w:hAnsi="Times New Roman" w:cs="Times New Roman"/>
          <w:sz w:val="24"/>
          <w:szCs w:val="24"/>
        </w:rPr>
        <w:lastRenderedPageBreak/>
        <w:t xml:space="preserve">düzenlemeler nedeniyle ihalelere katılamayacak durumda olduğu halde ihalelere katılan istekliler sadece ihale dışı bırakılır. Bu durumda olanlar hakkında ayrıca 4734 sayılı </w:t>
      </w:r>
      <w:r w:rsidR="00A718B3" w:rsidRPr="002608F3">
        <w:rPr>
          <w:rFonts w:ascii="Times New Roman" w:hAnsi="Times New Roman" w:cs="Times New Roman"/>
          <w:sz w:val="24"/>
          <w:szCs w:val="24"/>
        </w:rPr>
        <w:t xml:space="preserve">Kamu İhale Kanunu’nun </w:t>
      </w:r>
      <w:r w:rsidRPr="002608F3">
        <w:rPr>
          <w:rFonts w:ascii="Times New Roman" w:hAnsi="Times New Roman" w:cs="Times New Roman"/>
          <w:sz w:val="24"/>
          <w:szCs w:val="24"/>
        </w:rPr>
        <w:t>11 inci ve 58 inci maddelerinde yer alan idari yaptırımlar uygulanmaz.</w:t>
      </w:r>
    </w:p>
    <w:p w:rsidR="0054004F" w:rsidRPr="002608F3" w:rsidRDefault="0054004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 xml:space="preserve">Yasak fiil veya davranışlar </w:t>
      </w:r>
    </w:p>
    <w:p w:rsidR="0054004F" w:rsidRPr="002608F3" w:rsidRDefault="0054004F"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İhalelerde aşağıda belirtilen fiil veya davranışlarda bulunmak yasaktır:</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Hile, vaat, tehdit, nüfuz kullanma, çıkar sağlama, anlaşma, irtikap, rüşvet suretiyle veya başka yollarla ihaleye ilişkin işlemlere fesat karıştırmak veya buna teşebbüs etmek.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Sahte belge veya sahte teminat düzenlemek, kullanmak veya bunlara teşebbüs etmek.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Alternatif teklif verebilme halleri dışında, ihalelerde bir istekli tarafından kendisi veya başkaları adına doğrudan veya dolaylı olarak, asaleten ya da vekaleten birden fazla teklif vermek.</w:t>
      </w:r>
    </w:p>
    <w:p w:rsidR="0054004F" w:rsidRPr="002608F3" w:rsidRDefault="00D60407"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Bu şartnamenin 7 inci</w:t>
      </w:r>
      <w:r w:rsidR="0054004F" w:rsidRPr="002608F3">
        <w:rPr>
          <w:rFonts w:ascii="Times New Roman" w:hAnsi="Times New Roman" w:cs="Times New Roman"/>
          <w:sz w:val="24"/>
          <w:szCs w:val="24"/>
        </w:rPr>
        <w:t xml:space="preserve"> maddesin</w:t>
      </w:r>
      <w:r w:rsidRPr="002608F3">
        <w:rPr>
          <w:rFonts w:ascii="Times New Roman" w:hAnsi="Times New Roman" w:cs="Times New Roman"/>
          <w:sz w:val="24"/>
          <w:szCs w:val="24"/>
        </w:rPr>
        <w:t xml:space="preserve">in “İhaleye Katılamayacak Olanlar” başlıklı üçüncü </w:t>
      </w:r>
      <w:r w:rsidR="0043476C" w:rsidRPr="002608F3">
        <w:rPr>
          <w:rFonts w:ascii="Times New Roman" w:hAnsi="Times New Roman" w:cs="Times New Roman"/>
          <w:sz w:val="24"/>
          <w:szCs w:val="24"/>
        </w:rPr>
        <w:t xml:space="preserve">fıkrasına </w:t>
      </w:r>
      <w:r w:rsidR="0054004F" w:rsidRPr="002608F3">
        <w:rPr>
          <w:rFonts w:ascii="Times New Roman" w:hAnsi="Times New Roman" w:cs="Times New Roman"/>
          <w:sz w:val="24"/>
          <w:szCs w:val="24"/>
        </w:rPr>
        <w:t>göre ihaleye katılamayacağı belirtildiği halde ihaleye katılmak.</w:t>
      </w:r>
    </w:p>
    <w:p w:rsidR="00B16869" w:rsidRPr="002608F3" w:rsidRDefault="004647E9"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 xml:space="preserve">Bu yasak fiil ve davranışlarda bulunanlar hakkında 4734 sayılı Kamu İhale Kanunu’nun </w:t>
      </w:r>
      <w:r w:rsidR="00A718B3" w:rsidRPr="002608F3">
        <w:rPr>
          <w:rFonts w:ascii="Times New Roman" w:hAnsi="Times New Roman" w:cs="Times New Roman"/>
          <w:sz w:val="24"/>
          <w:szCs w:val="24"/>
        </w:rPr>
        <w:t xml:space="preserve">dördüncü kısmında </w:t>
      </w:r>
      <w:r w:rsidRPr="002608F3">
        <w:rPr>
          <w:rFonts w:ascii="Times New Roman" w:hAnsi="Times New Roman" w:cs="Times New Roman"/>
          <w:sz w:val="24"/>
          <w:szCs w:val="24"/>
        </w:rPr>
        <w:t xml:space="preserve">belirtilen hükümler uygulanır. </w:t>
      </w:r>
    </w:p>
    <w:p w:rsidR="004647E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9</w:t>
      </w:r>
      <w:r w:rsidRPr="002608F3">
        <w:rPr>
          <w:rFonts w:ascii="Times New Roman" w:hAnsi="Times New Roman" w:cs="Times New Roman"/>
          <w:b/>
          <w:bCs/>
          <w:sz w:val="24"/>
          <w:szCs w:val="24"/>
        </w:rPr>
        <w:t>- Teklif hazırlama giderleri</w:t>
      </w:r>
    </w:p>
    <w:p w:rsidR="00B517D0"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hazırlanması ve sunulması ile ilgili bütün masraflar isteklilere aittir. </w:t>
      </w:r>
    </w:p>
    <w:p w:rsidR="004647E9"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İstekli, teklifini hazırlamak için yapmış olduğu hiçbir masrafı idareden isteyemez.</w:t>
      </w:r>
    </w:p>
    <w:p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10</w:t>
      </w:r>
      <w:r w:rsidR="004647E9" w:rsidRPr="002608F3">
        <w:rPr>
          <w:rFonts w:ascii="Times New Roman" w:hAnsi="Times New Roman" w:cs="Times New Roman"/>
          <w:b/>
          <w:bCs/>
          <w:sz w:val="24"/>
          <w:szCs w:val="24"/>
        </w:rPr>
        <w:t>- İşin yapılacağı yerin görülmesi</w:t>
      </w:r>
    </w:p>
    <w:p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İşin yapılacağı 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 gezmek, inceleme yapmak, teklifini hazırlamak ve taahhüde girmek için gerekli olabilecek tüm bilgileri temin etmek isteklinin sorumluluğundadır. İşyeri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çevresinin görülmesiyle ilgili bütün </w:t>
      </w:r>
      <w:r w:rsidRPr="002608F3">
        <w:rPr>
          <w:rFonts w:ascii="Times New Roman" w:hAnsi="Times New Roman" w:cs="Times New Roman"/>
          <w:spacing w:val="-3"/>
          <w:sz w:val="24"/>
          <w:szCs w:val="24"/>
        </w:rPr>
        <w:t xml:space="preserve">masraflar </w:t>
      </w:r>
      <w:r w:rsidR="00B6198B" w:rsidRPr="002608F3">
        <w:rPr>
          <w:rFonts w:ascii="Times New Roman" w:hAnsi="Times New Roman" w:cs="Times New Roman"/>
          <w:sz w:val="24"/>
          <w:szCs w:val="24"/>
        </w:rPr>
        <w:t>istekliye aittir</w:t>
      </w:r>
      <w:r w:rsidRPr="002608F3">
        <w:rPr>
          <w:rFonts w:ascii="Times New Roman" w:hAnsi="Times New Roman" w:cs="Times New Roman"/>
          <w:sz w:val="24"/>
          <w:szCs w:val="24"/>
        </w:rPr>
        <w:t>.</w:t>
      </w:r>
    </w:p>
    <w:p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işin yapılacağı yeri ve çevresini gezmekle; işyerinin şekline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mahiyetine, </w:t>
      </w:r>
      <w:r w:rsidR="00F84496" w:rsidRPr="002608F3">
        <w:rPr>
          <w:rFonts w:ascii="Times New Roman" w:hAnsi="Times New Roman" w:cs="Times New Roman"/>
          <w:spacing w:val="-3"/>
          <w:sz w:val="24"/>
          <w:szCs w:val="24"/>
        </w:rPr>
        <w:t>işinin gerçekleştirilebilmesi</w:t>
      </w:r>
      <w:r w:rsidRPr="002608F3">
        <w:rPr>
          <w:rFonts w:ascii="Times New Roman" w:hAnsi="Times New Roman" w:cs="Times New Roman"/>
          <w:sz w:val="24"/>
          <w:szCs w:val="24"/>
        </w:rPr>
        <w:t xml:space="preserve"> için yapılması gerekli çalışmaların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kullanılacak malzemelerin miktar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türü </w:t>
      </w:r>
      <w:r w:rsidRPr="002608F3">
        <w:rPr>
          <w:rFonts w:ascii="Times New Roman" w:hAnsi="Times New Roman" w:cs="Times New Roman"/>
          <w:spacing w:val="-4"/>
          <w:sz w:val="24"/>
          <w:szCs w:val="24"/>
        </w:rPr>
        <w:t xml:space="preserve">ile </w:t>
      </w:r>
      <w:r w:rsidRPr="002608F3">
        <w:rPr>
          <w:rFonts w:ascii="Times New Roman" w:hAnsi="Times New Roman" w:cs="Times New Roman"/>
          <w:sz w:val="24"/>
          <w:szCs w:val="24"/>
        </w:rPr>
        <w:t xml:space="preserve">işyerine ulaşım </w:t>
      </w:r>
      <w:r w:rsidRPr="002608F3">
        <w:rPr>
          <w:rFonts w:ascii="Times New Roman" w:hAnsi="Times New Roman" w:cs="Times New Roman"/>
          <w:spacing w:val="-3"/>
          <w:sz w:val="24"/>
          <w:szCs w:val="24"/>
        </w:rPr>
        <w:t xml:space="preserve">için </w:t>
      </w:r>
      <w:r w:rsidRPr="002608F3">
        <w:rPr>
          <w:rFonts w:ascii="Times New Roman" w:hAnsi="Times New Roman" w:cs="Times New Roman"/>
          <w:sz w:val="24"/>
          <w:szCs w:val="24"/>
        </w:rPr>
        <w:t xml:space="preserve">gerekli hususlarda maliyet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zaman bakımından bilgi edinmiş; teklifini etkileyebilecek riskler, olağanüstü durumlar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benzeri diğer unsurlara ilişkin gerekli her türlü bilgiyi </w:t>
      </w:r>
      <w:r w:rsidR="00B6198B" w:rsidRPr="002608F3">
        <w:rPr>
          <w:rFonts w:ascii="Times New Roman" w:hAnsi="Times New Roman" w:cs="Times New Roman"/>
          <w:sz w:val="24"/>
          <w:szCs w:val="24"/>
        </w:rPr>
        <w:t>almış sayılır</w:t>
      </w:r>
      <w:r w:rsidRPr="002608F3">
        <w:rPr>
          <w:rFonts w:ascii="Times New Roman" w:hAnsi="Times New Roman" w:cs="Times New Roman"/>
          <w:sz w:val="24"/>
          <w:szCs w:val="24"/>
        </w:rPr>
        <w:t>.</w:t>
      </w:r>
    </w:p>
    <w:p w:rsidR="00737784" w:rsidRPr="006966A7" w:rsidRDefault="004647E9" w:rsidP="00737784">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değerlendirilmesinde, isteklinin işin yapılacağı yeri incelediği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teklifini buna göre hazırladığı kabul</w:t>
      </w:r>
      <w:r w:rsidR="0029210C">
        <w:rPr>
          <w:rFonts w:ascii="Times New Roman" w:hAnsi="Times New Roman" w:cs="Times New Roman"/>
          <w:sz w:val="24"/>
          <w:szCs w:val="24"/>
        </w:rPr>
        <w:t xml:space="preserve"> </w:t>
      </w:r>
      <w:r w:rsidRPr="002608F3">
        <w:rPr>
          <w:rFonts w:ascii="Times New Roman" w:hAnsi="Times New Roman" w:cs="Times New Roman"/>
          <w:sz w:val="24"/>
          <w:szCs w:val="24"/>
        </w:rPr>
        <w:t>edilir.</w:t>
      </w:r>
    </w:p>
    <w:p w:rsidR="00A36BB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 dokümanına ilişkin açıklama yapılması</w:t>
      </w:r>
    </w:p>
    <w:p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 hazırlanması aşamasında, ihale dokümanında açıklanmasına ihtiyaç duydukları hususlarla ilgili olarak, son teklif verme </w:t>
      </w:r>
      <w:r w:rsidRPr="0058707E">
        <w:rPr>
          <w:rFonts w:ascii="Times New Roman" w:hAnsi="Times New Roman" w:cs="Times New Roman"/>
          <w:sz w:val="24"/>
          <w:szCs w:val="24"/>
        </w:rPr>
        <w:t xml:space="preserve">gününden </w:t>
      </w:r>
      <w:r w:rsidR="00A718B3" w:rsidRPr="0058707E">
        <w:rPr>
          <w:rFonts w:ascii="Times New Roman" w:hAnsi="Times New Roman" w:cs="Times New Roman"/>
          <w:sz w:val="24"/>
          <w:szCs w:val="24"/>
        </w:rPr>
        <w:t>12 (</w:t>
      </w:r>
      <w:r w:rsidRPr="0058707E">
        <w:rPr>
          <w:rFonts w:ascii="Times New Roman" w:hAnsi="Times New Roman" w:cs="Times New Roman"/>
          <w:sz w:val="24"/>
          <w:szCs w:val="24"/>
        </w:rPr>
        <w:t>on iki) gün</w:t>
      </w:r>
      <w:r w:rsidRPr="002608F3">
        <w:rPr>
          <w:rFonts w:ascii="Times New Roman" w:hAnsi="Times New Roman" w:cs="Times New Roman"/>
          <w:sz w:val="24"/>
          <w:szCs w:val="24"/>
        </w:rPr>
        <w:t xml:space="preserve"> öncesine kadar yazılı olarak açıklama talep edebilir. Bu tarihten sonra yapılacak açıklama talepleri değerlendirmeye alınmayacaktır.</w:t>
      </w:r>
    </w:p>
    <w:p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Açıklama talebinin uygun görülmesi halinde İdarece yapılacak açıklama, bu tarihe kadar ihale dokümanını alan tüm isteklilere iadeli taahhütlü mektupla gönderilir veya imza karşılığı elden verilir.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İdarenin bu yazılı açıklaması, son teklif verme gününden en az </w:t>
      </w:r>
      <w:r w:rsidR="00E46788" w:rsidRPr="002608F3">
        <w:rPr>
          <w:rFonts w:ascii="Times New Roman" w:hAnsi="Times New Roman" w:cs="Times New Roman"/>
          <w:sz w:val="24"/>
          <w:szCs w:val="24"/>
        </w:rPr>
        <w:t>5 (</w:t>
      </w:r>
      <w:r w:rsidRPr="002608F3">
        <w:rPr>
          <w:rFonts w:ascii="Times New Roman" w:hAnsi="Times New Roman" w:cs="Times New Roman"/>
          <w:sz w:val="24"/>
          <w:szCs w:val="24"/>
        </w:rPr>
        <w:t>beş) gün önce tüm isteklilerin bilgi sahibi olmalarını sağlayacak şekilde yapılacaktır.</w:t>
      </w:r>
    </w:p>
    <w:p w:rsidR="004647E9" w:rsidRPr="002608F3" w:rsidRDefault="0029210C" w:rsidP="00E7186C">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Açıklamada, sorular ile i</w:t>
      </w:r>
      <w:r w:rsidR="004647E9" w:rsidRPr="002608F3">
        <w:rPr>
          <w:rFonts w:ascii="Times New Roman" w:hAnsi="Times New Roman" w:cs="Times New Roman"/>
          <w:sz w:val="24"/>
          <w:szCs w:val="24"/>
        </w:rPr>
        <w:t>darenin ayrıntılı cevabı yer alır, açıklama talebinde bulunanın kimliği belirtilmez.</w:t>
      </w:r>
    </w:p>
    <w:p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12</w:t>
      </w:r>
      <w:r w:rsidR="004647E9" w:rsidRPr="002608F3">
        <w:rPr>
          <w:rFonts w:ascii="Times New Roman" w:hAnsi="Times New Roman" w:cs="Times New Roman"/>
          <w:b/>
          <w:bCs/>
          <w:sz w:val="24"/>
          <w:szCs w:val="24"/>
        </w:rPr>
        <w:t>- İhale saatinden önce ihalenin iptal edilmesi</w:t>
      </w:r>
    </w:p>
    <w:p w:rsidR="00F84496" w:rsidRPr="002608F3" w:rsidRDefault="00F84496" w:rsidP="00A36BB9">
      <w:pPr>
        <w:pStyle w:val="AralkYok"/>
        <w:jc w:val="both"/>
        <w:rPr>
          <w:rFonts w:ascii="Times New Roman" w:hAnsi="Times New Roman" w:cs="Times New Roman"/>
          <w:vanish/>
          <w:sz w:val="24"/>
          <w:szCs w:val="24"/>
        </w:rPr>
      </w:pPr>
    </w:p>
    <w:p w:rsidR="004647E9" w:rsidRPr="002608F3" w:rsidRDefault="004647E9" w:rsidP="00A36BB9">
      <w:pPr>
        <w:pStyle w:val="AralkYok"/>
        <w:jc w:val="both"/>
        <w:rPr>
          <w:rFonts w:ascii="Times New Roman" w:hAnsi="Times New Roman" w:cs="Times New Roman"/>
          <w:vanish/>
          <w:sz w:val="24"/>
          <w:szCs w:val="24"/>
        </w:rPr>
      </w:pPr>
    </w:p>
    <w:p w:rsidR="004647E9" w:rsidRPr="002608F3" w:rsidRDefault="004647E9" w:rsidP="00E7186C">
      <w:pPr>
        <w:pStyle w:val="AralkYok"/>
        <w:numPr>
          <w:ilvl w:val="0"/>
          <w:numId w:val="13"/>
        </w:numPr>
        <w:jc w:val="both"/>
        <w:rPr>
          <w:rFonts w:ascii="Times New Roman" w:hAnsi="Times New Roman" w:cs="Times New Roman"/>
          <w:sz w:val="24"/>
          <w:szCs w:val="24"/>
        </w:rPr>
      </w:pPr>
      <w:r w:rsidRPr="002608F3">
        <w:rPr>
          <w:rFonts w:ascii="Times New Roman" w:hAnsi="Times New Roman" w:cs="Times New Roman"/>
          <w:sz w:val="24"/>
          <w:szCs w:val="24"/>
        </w:rPr>
        <w:t xml:space="preserve">İdare tarafından gerekli görülen veya ihale dokümanında yer alan belgelerde ihalenin yapılmasına engel olan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düzeltilmesi mümkün bulunmayan hususların tespit edildiği hallerde,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saatinden önce ihale </w:t>
      </w:r>
      <w:r w:rsidR="00B6198B" w:rsidRPr="002608F3">
        <w:rPr>
          <w:rFonts w:ascii="Times New Roman" w:hAnsi="Times New Roman" w:cs="Times New Roman"/>
          <w:sz w:val="24"/>
          <w:szCs w:val="24"/>
        </w:rPr>
        <w:t>iptal edilebilir</w:t>
      </w:r>
      <w:r w:rsidRPr="002608F3">
        <w:rPr>
          <w:rFonts w:ascii="Times New Roman" w:hAnsi="Times New Roman" w:cs="Times New Roman"/>
          <w:sz w:val="24"/>
          <w:szCs w:val="24"/>
        </w:rPr>
        <w:t>.</w:t>
      </w:r>
      <w:r w:rsidR="003C6387">
        <w:rPr>
          <w:rFonts w:ascii="Times New Roman" w:hAnsi="Times New Roman" w:cs="Times New Roman"/>
          <w:sz w:val="24"/>
          <w:szCs w:val="24"/>
        </w:rPr>
        <w:t xml:space="preserve"> Bu durumda; </w:t>
      </w:r>
    </w:p>
    <w:p w:rsidR="00436F78" w:rsidRPr="00436F78" w:rsidRDefault="003C6387" w:rsidP="00436F78">
      <w:pPr>
        <w:pStyle w:val="AralkYok"/>
        <w:numPr>
          <w:ilvl w:val="1"/>
          <w:numId w:val="9"/>
        </w:numPr>
        <w:rPr>
          <w:rFonts w:ascii="Times New Roman" w:hAnsi="Times New Roman" w:cs="Times New Roman"/>
          <w:sz w:val="24"/>
          <w:szCs w:val="24"/>
        </w:rPr>
      </w:pPr>
      <w:r>
        <w:rPr>
          <w:rFonts w:ascii="Times New Roman" w:hAnsi="Times New Roman" w:cs="Times New Roman"/>
          <w:sz w:val="24"/>
          <w:szCs w:val="24"/>
        </w:rPr>
        <w:t>İ</w:t>
      </w:r>
      <w:r w:rsidR="004647E9" w:rsidRPr="00436F78">
        <w:rPr>
          <w:rFonts w:ascii="Times New Roman" w:hAnsi="Times New Roman" w:cs="Times New Roman"/>
          <w:sz w:val="24"/>
          <w:szCs w:val="24"/>
        </w:rPr>
        <w:t xml:space="preserve">ptal nedeni belirtilmek suretiyle ihalenin iptal edildiği ilan edilerek </w:t>
      </w:r>
      <w:r w:rsidR="00436F78" w:rsidRPr="00436F78">
        <w:rPr>
          <w:rFonts w:ascii="Times New Roman" w:hAnsi="Times New Roman" w:cs="Times New Roman"/>
          <w:b/>
          <w:sz w:val="24"/>
          <w:szCs w:val="24"/>
        </w:rPr>
        <w:t xml:space="preserve"> </w:t>
      </w:r>
      <w:r w:rsidR="004647E9" w:rsidRPr="00436F78">
        <w:rPr>
          <w:rFonts w:ascii="Times New Roman" w:hAnsi="Times New Roman" w:cs="Times New Roman"/>
          <w:sz w:val="24"/>
          <w:szCs w:val="24"/>
        </w:rPr>
        <w:t>duyurulur. Bu aşamaya kadar teklif vermiş olanlara ihalenin iptal edildiği ayrıca</w:t>
      </w:r>
      <w:r w:rsidR="00436F78">
        <w:rPr>
          <w:rFonts w:ascii="Times New Roman" w:hAnsi="Times New Roman" w:cs="Times New Roman"/>
          <w:sz w:val="24"/>
          <w:szCs w:val="24"/>
        </w:rPr>
        <w:t xml:space="preserve"> tebliğ edilir.</w:t>
      </w:r>
      <w:r w:rsidR="004647E9" w:rsidRPr="00436F78">
        <w:rPr>
          <w:rFonts w:ascii="Times New Roman" w:hAnsi="Times New Roman" w:cs="Times New Roman"/>
          <w:sz w:val="24"/>
          <w:szCs w:val="24"/>
        </w:rPr>
        <w:t xml:space="preserve"> </w:t>
      </w:r>
    </w:p>
    <w:p w:rsidR="004647E9" w:rsidRPr="002608F3" w:rsidRDefault="00436F78" w:rsidP="00436F78">
      <w:pPr>
        <w:pStyle w:val="AralkYok"/>
        <w:ind w:left="360"/>
        <w:rPr>
          <w:rFonts w:ascii="Times New Roman" w:hAnsi="Times New Roman" w:cs="Times New Roman"/>
          <w:sz w:val="24"/>
          <w:szCs w:val="24"/>
        </w:rPr>
      </w:pPr>
      <w:r w:rsidRPr="00436F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6F78">
        <w:rPr>
          <w:rFonts w:ascii="Times New Roman" w:hAnsi="Times New Roman" w:cs="Times New Roman"/>
          <w:b/>
          <w:sz w:val="24"/>
          <w:szCs w:val="24"/>
        </w:rPr>
        <w:t>b.</w:t>
      </w:r>
      <w:r>
        <w:rPr>
          <w:rFonts w:ascii="Times New Roman" w:hAnsi="Times New Roman" w:cs="Times New Roman"/>
          <w:sz w:val="24"/>
          <w:szCs w:val="24"/>
        </w:rPr>
        <w:t xml:space="preserve">    İ</w:t>
      </w:r>
      <w:r w:rsidR="004647E9" w:rsidRPr="002608F3">
        <w:rPr>
          <w:rFonts w:ascii="Times New Roman" w:hAnsi="Times New Roman" w:cs="Times New Roman"/>
          <w:sz w:val="24"/>
          <w:szCs w:val="24"/>
        </w:rPr>
        <w:t xml:space="preserve">halenin iptal edilmesi halinde, verilmiş olan bütün teklifler reddedilmiş sayılır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sidR="00AE6CB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 xml:space="preserve">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 xml:space="preserve">bu </w:t>
      </w:r>
      <w:r>
        <w:rPr>
          <w:rFonts w:ascii="Times New Roman" w:hAnsi="Times New Roman" w:cs="Times New Roman"/>
          <w:spacing w:val="-3"/>
          <w:sz w:val="24"/>
          <w:szCs w:val="24"/>
        </w:rPr>
        <w:t xml:space="preserve"> </w:t>
      </w:r>
      <w:r w:rsidR="004647E9" w:rsidRPr="002608F3">
        <w:rPr>
          <w:rFonts w:ascii="Times New Roman" w:hAnsi="Times New Roman" w:cs="Times New Roman"/>
          <w:sz w:val="24"/>
          <w:szCs w:val="24"/>
        </w:rPr>
        <w:t>teklifler açılmaksızın isteklilere iade</w:t>
      </w:r>
      <w:r w:rsidR="006966A7">
        <w:rPr>
          <w:rFonts w:ascii="Times New Roman" w:hAnsi="Times New Roman" w:cs="Times New Roman"/>
          <w:sz w:val="24"/>
          <w:szCs w:val="24"/>
        </w:rPr>
        <w:t xml:space="preserve"> </w:t>
      </w:r>
      <w:r w:rsidR="004647E9" w:rsidRPr="002608F3">
        <w:rPr>
          <w:rFonts w:ascii="Times New Roman" w:hAnsi="Times New Roman" w:cs="Times New Roman"/>
          <w:sz w:val="24"/>
          <w:szCs w:val="24"/>
        </w:rPr>
        <w:t>edilir.</w:t>
      </w:r>
      <w:r>
        <w:rPr>
          <w:rFonts w:ascii="Times New Roman" w:hAnsi="Times New Roman" w:cs="Times New Roman"/>
          <w:sz w:val="24"/>
          <w:szCs w:val="24"/>
        </w:rPr>
        <w:br/>
        <w:t xml:space="preserve">          </w:t>
      </w:r>
      <w:r w:rsidR="00AE6CB8">
        <w:rPr>
          <w:rFonts w:ascii="Times New Roman" w:hAnsi="Times New Roman" w:cs="Times New Roman"/>
          <w:sz w:val="24"/>
          <w:szCs w:val="24"/>
        </w:rPr>
        <w:t xml:space="preserve"> </w:t>
      </w:r>
      <w:r w:rsidRPr="00436F78">
        <w:rPr>
          <w:rFonts w:ascii="Times New Roman" w:hAnsi="Times New Roman" w:cs="Times New Roman"/>
          <w:b/>
          <w:sz w:val="24"/>
          <w:szCs w:val="24"/>
        </w:rPr>
        <w:t>c.</w:t>
      </w:r>
      <w:r>
        <w:rPr>
          <w:rFonts w:ascii="Times New Roman" w:hAnsi="Times New Roman" w:cs="Times New Roman"/>
          <w:b/>
          <w:sz w:val="24"/>
          <w:szCs w:val="24"/>
        </w:rPr>
        <w:t xml:space="preserve">    </w:t>
      </w:r>
      <w:r w:rsidR="004647E9" w:rsidRPr="002608F3">
        <w:rPr>
          <w:rFonts w:ascii="Times New Roman" w:hAnsi="Times New Roman" w:cs="Times New Roman"/>
          <w:sz w:val="24"/>
          <w:szCs w:val="24"/>
        </w:rPr>
        <w:t xml:space="preserve">İhalenin iptal edilmesi nedeniyle isteklilerce İdareden herhangi </w:t>
      </w:r>
      <w:r w:rsidR="004647E9" w:rsidRPr="002608F3">
        <w:rPr>
          <w:rFonts w:ascii="Times New Roman" w:hAnsi="Times New Roman" w:cs="Times New Roman"/>
          <w:spacing w:val="-3"/>
          <w:sz w:val="24"/>
          <w:szCs w:val="24"/>
        </w:rPr>
        <w:t xml:space="preserve">bir </w:t>
      </w:r>
      <w:r w:rsidR="004647E9" w:rsidRPr="002608F3">
        <w:rPr>
          <w:rFonts w:ascii="Times New Roman" w:hAnsi="Times New Roman" w:cs="Times New Roman"/>
          <w:sz w:val="24"/>
          <w:szCs w:val="24"/>
        </w:rPr>
        <w:t xml:space="preserve">hak </w:t>
      </w:r>
      <w:r>
        <w:rPr>
          <w:rFonts w:ascii="Times New Roman" w:hAnsi="Times New Roman" w:cs="Times New Roman"/>
          <w:sz w:val="24"/>
          <w:szCs w:val="24"/>
        </w:rPr>
        <w:br/>
        <w:t xml:space="preserve">                 </w:t>
      </w:r>
      <w:r w:rsidR="004647E9" w:rsidRPr="002608F3">
        <w:rPr>
          <w:rFonts w:ascii="Times New Roman" w:hAnsi="Times New Roman" w:cs="Times New Roman"/>
          <w:sz w:val="24"/>
          <w:szCs w:val="24"/>
        </w:rPr>
        <w:t>talebinde bulunulamaz.Geçici teminat iade edilir.</w:t>
      </w:r>
    </w:p>
    <w:p w:rsidR="004647E9" w:rsidRPr="002608F3" w:rsidRDefault="004647E9" w:rsidP="00A36BB9">
      <w:pPr>
        <w:pStyle w:val="AralkYok"/>
        <w:jc w:val="both"/>
        <w:rPr>
          <w:rFonts w:ascii="Times New Roman" w:hAnsi="Times New Roman" w:cs="Times New Roman"/>
          <w:sz w:val="24"/>
          <w:szCs w:val="24"/>
        </w:rPr>
      </w:pPr>
    </w:p>
    <w:p w:rsidR="004B5C12" w:rsidRPr="002608F3" w:rsidRDefault="004B5C12" w:rsidP="00A36BB9">
      <w:pPr>
        <w:pStyle w:val="AralkYok"/>
        <w:jc w:val="center"/>
        <w:rPr>
          <w:rStyle w:val="3-NormalYazChar"/>
          <w:rFonts w:eastAsia="SimSun"/>
          <w:b/>
          <w:bCs/>
          <w:sz w:val="24"/>
          <w:szCs w:val="24"/>
        </w:rPr>
      </w:pPr>
      <w:r w:rsidRPr="002608F3">
        <w:rPr>
          <w:rFonts w:ascii="Times New Roman" w:hAnsi="Times New Roman" w:cs="Times New Roman"/>
          <w:b/>
          <w:bCs/>
          <w:sz w:val="24"/>
          <w:szCs w:val="24"/>
        </w:rPr>
        <w:t xml:space="preserve">III- </w:t>
      </w:r>
      <w:r w:rsidRPr="002608F3">
        <w:rPr>
          <w:rStyle w:val="3-NormalYazChar"/>
          <w:rFonts w:eastAsia="SimSun"/>
          <w:b/>
          <w:bCs/>
          <w:sz w:val="24"/>
          <w:szCs w:val="24"/>
        </w:rPr>
        <w:t xml:space="preserve">TEKLİFLERİN HAZIRLANMASI VE SUNULMASINA VE </w:t>
      </w:r>
      <w:r w:rsidR="0025392B" w:rsidRPr="002608F3">
        <w:rPr>
          <w:rStyle w:val="3-NormalYazChar"/>
          <w:rFonts w:eastAsia="SimSun"/>
          <w:b/>
          <w:bCs/>
          <w:sz w:val="24"/>
          <w:szCs w:val="24"/>
        </w:rPr>
        <w:t>D</w:t>
      </w:r>
      <w:r w:rsidRPr="002608F3">
        <w:rPr>
          <w:rStyle w:val="3-NormalYazChar"/>
          <w:rFonts w:eastAsia="SimSun"/>
          <w:b/>
          <w:bCs/>
          <w:sz w:val="24"/>
          <w:szCs w:val="24"/>
        </w:rPr>
        <w:t>EĞERLENDİRİLMESİNE İLİŞKİN HUSUSLAR</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3</w:t>
      </w:r>
      <w:r w:rsidRPr="002608F3">
        <w:rPr>
          <w:rFonts w:ascii="Times New Roman" w:hAnsi="Times New Roman" w:cs="Times New Roman"/>
          <w:b/>
          <w:bCs/>
          <w:sz w:val="24"/>
          <w:szCs w:val="24"/>
        </w:rPr>
        <w:t>- Teklif ve sözleşme türü</w:t>
      </w:r>
    </w:p>
    <w:p w:rsidR="00B517D0" w:rsidRPr="002608F3" w:rsidRDefault="004B5C12" w:rsidP="00E7186C">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tekliflerini, aylık kira bedeli şeklinde vereceklerdir. </w:t>
      </w:r>
    </w:p>
    <w:p w:rsidR="00335092" w:rsidRPr="002608F3" w:rsidRDefault="004B5C12"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İhale sonucu, ihale üzerinde bırakılan istekliyle aylık kira bedeli ve yıllık artış oranları belirlenerek 5 (beş) yıllık sözleşme imzalanacaktır.</w:t>
      </w:r>
    </w:p>
    <w:p w:rsidR="00593D63" w:rsidRPr="002608F3" w:rsidRDefault="00EA421E"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Yapılan sözleşme gereği sözleşme süresindeki yıllık artışlar TÜFE oranında belirlenerek </w:t>
      </w:r>
      <w:r w:rsidR="00563BC4">
        <w:rPr>
          <w:rFonts w:ascii="Times New Roman" w:hAnsi="Times New Roman" w:cs="Times New Roman"/>
          <w:sz w:val="24"/>
          <w:szCs w:val="24"/>
        </w:rPr>
        <w:t>yükleniciye</w:t>
      </w:r>
      <w:r w:rsidRPr="002608F3">
        <w:rPr>
          <w:rFonts w:ascii="Times New Roman" w:hAnsi="Times New Roman" w:cs="Times New Roman"/>
          <w:sz w:val="24"/>
          <w:szCs w:val="24"/>
        </w:rPr>
        <w:t xml:space="preserve"> bildirim yapılacaktır. Ayrıca kira sürecinde yeni bir sözleşme yapılmayacaktır.</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4</w:t>
      </w:r>
      <w:r w:rsidRPr="002608F3">
        <w:rPr>
          <w:rFonts w:ascii="Times New Roman" w:hAnsi="Times New Roman" w:cs="Times New Roman"/>
          <w:b/>
          <w:bCs/>
          <w:sz w:val="24"/>
          <w:szCs w:val="24"/>
        </w:rPr>
        <w:t>- Teklif ve ödemelerde geçerli para birimi</w:t>
      </w:r>
    </w:p>
    <w:p w:rsidR="00492B45"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teklifini Türk Lirası olarak verecektir. </w:t>
      </w:r>
    </w:p>
    <w:p w:rsidR="004B5C12"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işin ödemelerinde Türk Lirası kullanılacaktır. </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5</w:t>
      </w:r>
      <w:r w:rsidRPr="002608F3">
        <w:rPr>
          <w:rFonts w:ascii="Times New Roman" w:hAnsi="Times New Roman" w:cs="Times New Roman"/>
          <w:b/>
          <w:bCs/>
          <w:sz w:val="24"/>
          <w:szCs w:val="24"/>
        </w:rPr>
        <w:t>- Tekliflerin sunulma şekl</w:t>
      </w:r>
      <w:r w:rsidR="00F84496" w:rsidRPr="002608F3">
        <w:rPr>
          <w:rFonts w:ascii="Times New Roman" w:hAnsi="Times New Roman" w:cs="Times New Roman"/>
          <w:b/>
          <w:bCs/>
          <w:sz w:val="24"/>
          <w:szCs w:val="24"/>
        </w:rPr>
        <w:t>i</w:t>
      </w:r>
    </w:p>
    <w:p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mektubu ve geçici teminat da </w:t>
      </w:r>
      <w:r w:rsidR="00B6198B" w:rsidRPr="002608F3">
        <w:rPr>
          <w:rFonts w:ascii="Times New Roman" w:hAnsi="Times New Roman" w:cs="Times New Roman"/>
          <w:sz w:val="24"/>
          <w:szCs w:val="24"/>
        </w:rPr>
        <w:t>dâhil</w:t>
      </w:r>
      <w:r w:rsidRPr="002608F3">
        <w:rPr>
          <w:rFonts w:ascii="Times New Roman" w:hAnsi="Times New Roman" w:cs="Times New Roman"/>
          <w:sz w:val="24"/>
          <w:szCs w:val="24"/>
        </w:rPr>
        <w:t xml:space="preserve"> olmak üzere ihaleye katılabilme şartı olarak bu Şartnamede istenilen bütün belgeler bir zarfa konulur. Zarfın üzerine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ihaleyi yapan İdarenin açık adresi yazılır. Zarfın yapıştırılan yeri istekli tarafından imzalanır.</w:t>
      </w:r>
    </w:p>
    <w:p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dokümanında belirtilen ihale saatine kadar sıra numaralı alındılar karşılığında İdareye (tekliflerin sunulacağı yere) teslim edilir. Bu saatten sonra verilen veya posta ile gönderilen teklifler kabul edilmez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açılmadan istekliye iade edilir. Bu durum bir tutanakla </w:t>
      </w:r>
      <w:r w:rsidR="00B6198B" w:rsidRPr="002608F3">
        <w:rPr>
          <w:rFonts w:ascii="Times New Roman" w:hAnsi="Times New Roman" w:cs="Times New Roman"/>
          <w:sz w:val="24"/>
          <w:szCs w:val="24"/>
        </w:rPr>
        <w:t>tespit edilir</w:t>
      </w:r>
      <w:r w:rsidRPr="002608F3">
        <w:rPr>
          <w:rFonts w:ascii="Times New Roman" w:hAnsi="Times New Roman" w:cs="Times New Roman"/>
          <w:sz w:val="24"/>
          <w:szCs w:val="24"/>
        </w:rPr>
        <w:t>.</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6</w:t>
      </w:r>
      <w:r w:rsidRPr="002608F3">
        <w:rPr>
          <w:rFonts w:ascii="Times New Roman" w:hAnsi="Times New Roman" w:cs="Times New Roman"/>
          <w:b/>
          <w:bCs/>
          <w:sz w:val="24"/>
          <w:szCs w:val="24"/>
        </w:rPr>
        <w:t>- Teklif mektubunun şekli ve içeriği</w:t>
      </w: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mektupları, ekteki form örneğine uygun şekilde yazılı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imzalı </w:t>
      </w:r>
      <w:r w:rsidR="00B6198B" w:rsidRPr="002608F3">
        <w:rPr>
          <w:rFonts w:ascii="Times New Roman" w:hAnsi="Times New Roman" w:cs="Times New Roman"/>
          <w:sz w:val="24"/>
          <w:szCs w:val="24"/>
        </w:rPr>
        <w:t>olarak sunulur</w:t>
      </w:r>
      <w:r w:rsidRPr="002608F3">
        <w:rPr>
          <w:rFonts w:ascii="Times New Roman" w:hAnsi="Times New Roman" w:cs="Times New Roman"/>
          <w:sz w:val="24"/>
          <w:szCs w:val="24"/>
        </w:rPr>
        <w:t>.</w:t>
      </w:r>
    </w:p>
    <w:p w:rsidR="004B5C12" w:rsidRPr="002608F3" w:rsidRDefault="00B6198B"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Mektubunda</w:t>
      </w:r>
      <w:r w:rsidR="004B5C12" w:rsidRPr="002608F3">
        <w:rPr>
          <w:rFonts w:ascii="Times New Roman" w:hAnsi="Times New Roman" w:cs="Times New Roman"/>
          <w:sz w:val="24"/>
          <w:szCs w:val="24"/>
        </w:rPr>
        <w:t>;</w:t>
      </w:r>
    </w:p>
    <w:p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dokümanının tamamen okunup kabul </w:t>
      </w:r>
      <w:r w:rsidR="00B6198B" w:rsidRPr="002608F3">
        <w:rPr>
          <w:rFonts w:ascii="Times New Roman" w:hAnsi="Times New Roman" w:cs="Times New Roman"/>
          <w:sz w:val="24"/>
          <w:szCs w:val="24"/>
        </w:rPr>
        <w:t>edildiğinin belirtilmesi</w:t>
      </w:r>
    </w:p>
    <w:p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edilen bedelin rakam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yazı ile birbirine uygun olarak </w:t>
      </w:r>
      <w:r w:rsidR="00B6198B" w:rsidRPr="002608F3">
        <w:rPr>
          <w:rFonts w:ascii="Times New Roman" w:hAnsi="Times New Roman" w:cs="Times New Roman"/>
          <w:sz w:val="24"/>
          <w:szCs w:val="24"/>
        </w:rPr>
        <w:t>açıkça yazılması</w:t>
      </w:r>
    </w:p>
    <w:p w:rsidR="004808B8"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Kazıntı, silinti, </w:t>
      </w:r>
      <w:r w:rsidR="00B6198B" w:rsidRPr="002608F3">
        <w:rPr>
          <w:rFonts w:ascii="Times New Roman" w:hAnsi="Times New Roman" w:cs="Times New Roman"/>
          <w:sz w:val="24"/>
          <w:szCs w:val="24"/>
        </w:rPr>
        <w:t>düzeltme bulunmaması</w:t>
      </w:r>
    </w:p>
    <w:p w:rsidR="00593D63"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mektubunun ad, soyad yazılmak suretiyle imzalanmış olması zorunludur.</w:t>
      </w:r>
    </w:p>
    <w:p w:rsidR="004B5C12" w:rsidRPr="002608F3" w:rsidRDefault="004B5C12" w:rsidP="00A36BB9">
      <w:pPr>
        <w:pStyle w:val="AralkYok"/>
        <w:jc w:val="both"/>
        <w:rPr>
          <w:rFonts w:ascii="Times New Roman" w:hAnsi="Times New Roman" w:cs="Times New Roman"/>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w:t>
      </w:r>
      <w:r w:rsidRPr="002608F3">
        <w:rPr>
          <w:rStyle w:val="Gl"/>
          <w:rFonts w:ascii="Times New Roman" w:hAnsi="Times New Roman" w:cs="Times New Roman"/>
          <w:sz w:val="24"/>
          <w:szCs w:val="24"/>
        </w:rPr>
        <w:t xml:space="preserve">Vergi, resim, harçlar, sözleşme giderleri ve prim ödemeleri </w:t>
      </w:r>
    </w:p>
    <w:p w:rsidR="004B5C12" w:rsidRDefault="004B5C12" w:rsidP="00E7186C">
      <w:pPr>
        <w:pStyle w:val="AralkYok"/>
        <w:numPr>
          <w:ilvl w:val="0"/>
          <w:numId w:val="18"/>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sürecinden işin bitimine kadar geçecek süreçteki ihale</w:t>
      </w:r>
      <w:r w:rsidRPr="002608F3">
        <w:rPr>
          <w:rFonts w:ascii="Times New Roman" w:hAnsi="Times New Roman" w:cs="Times New Roman"/>
          <w:sz w:val="24"/>
          <w:szCs w:val="24"/>
        </w:rPr>
        <w:t xml:space="preserve"> ve sözleşmeye ait bütün vergi, resim ve harçlar ile sözleşme giderleri ve 5510 sayılı </w:t>
      </w:r>
      <w:r w:rsidR="00964F2B" w:rsidRPr="002608F3">
        <w:rPr>
          <w:rFonts w:ascii="Times New Roman" w:hAnsi="Times New Roman" w:cs="Times New Roman"/>
          <w:sz w:val="24"/>
          <w:szCs w:val="24"/>
        </w:rPr>
        <w:t xml:space="preserve">Sosyal Sigortalar ve Genel Sağlık Sigortası Kanunu </w:t>
      </w:r>
      <w:r w:rsidRPr="002608F3">
        <w:rPr>
          <w:rFonts w:ascii="Times New Roman" w:hAnsi="Times New Roman" w:cs="Times New Roman"/>
          <w:sz w:val="24"/>
          <w:szCs w:val="24"/>
        </w:rPr>
        <w:t>hükümlerine göre ödenecek primler, tazminatlar istekliye aittir.</w:t>
      </w:r>
    </w:p>
    <w:p w:rsidR="00563BC4" w:rsidRPr="002608F3" w:rsidRDefault="00563BC4" w:rsidP="00563BC4">
      <w:pPr>
        <w:pStyle w:val="AralkYok"/>
        <w:ind w:left="720"/>
        <w:jc w:val="both"/>
        <w:rPr>
          <w:rFonts w:ascii="Times New Roman" w:hAnsi="Times New Roman" w:cs="Times New Roman"/>
          <w:sz w:val="24"/>
          <w:szCs w:val="24"/>
        </w:rPr>
      </w:pP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Geçici teminat</w:t>
      </w:r>
    </w:p>
    <w:p w:rsidR="004B5C12" w:rsidRPr="002608F3" w:rsidRDefault="004B5C12" w:rsidP="00E7186C">
      <w:pPr>
        <w:pStyle w:val="AralkYok"/>
        <w:numPr>
          <w:ilvl w:val="0"/>
          <w:numId w:val="19"/>
        </w:numPr>
        <w:jc w:val="both"/>
        <w:rPr>
          <w:rFonts w:ascii="Times New Roman" w:hAnsi="Times New Roman" w:cs="Times New Roman"/>
          <w:vanish/>
          <w:sz w:val="24"/>
          <w:szCs w:val="24"/>
        </w:rPr>
      </w:pP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E7186C">
      <w:pPr>
        <w:pStyle w:val="AralkYok"/>
        <w:numPr>
          <w:ilvl w:val="0"/>
          <w:numId w:val="20"/>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belirlenen muhammen aylık kira bedelinin 1 aylık tutarının %3’ünden az olmamak üzere geçici teminat vereceklerdir. Belirlenen muhammen aylık kira bedelinin toplam 1 </w:t>
      </w:r>
      <w:r w:rsidR="00964F2B"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tutarının %3’ünden az oranda geçici teminat veren </w:t>
      </w:r>
      <w:r w:rsidR="00B61F53" w:rsidRPr="002608F3">
        <w:rPr>
          <w:rFonts w:ascii="Times New Roman" w:hAnsi="Times New Roman" w:cs="Times New Roman"/>
          <w:sz w:val="24"/>
          <w:szCs w:val="24"/>
        </w:rPr>
        <w:t xml:space="preserve">veya bu </w:t>
      </w:r>
      <w:r w:rsidR="00B61F53" w:rsidRPr="002608F3">
        <w:rPr>
          <w:rFonts w:ascii="Times New Roman" w:hAnsi="Times New Roman" w:cs="Times New Roman"/>
          <w:sz w:val="24"/>
          <w:szCs w:val="24"/>
        </w:rPr>
        <w:lastRenderedPageBreak/>
        <w:t>şartnamenin 20 inci maddesine</w:t>
      </w:r>
      <w:r w:rsidR="00046AC2" w:rsidRPr="002608F3">
        <w:rPr>
          <w:rFonts w:ascii="Times New Roman" w:hAnsi="Times New Roman" w:cs="Times New Roman"/>
          <w:sz w:val="24"/>
          <w:szCs w:val="24"/>
        </w:rPr>
        <w:t xml:space="preserve"> uygun teminat </w:t>
      </w:r>
      <w:r w:rsidR="002C0FB9" w:rsidRPr="002608F3">
        <w:rPr>
          <w:rFonts w:ascii="Times New Roman" w:hAnsi="Times New Roman" w:cs="Times New Roman"/>
          <w:sz w:val="24"/>
          <w:szCs w:val="24"/>
        </w:rPr>
        <w:t xml:space="preserve">vermeyen </w:t>
      </w:r>
      <w:r w:rsidRPr="002608F3">
        <w:rPr>
          <w:rFonts w:ascii="Times New Roman" w:hAnsi="Times New Roman" w:cs="Times New Roman"/>
          <w:sz w:val="24"/>
          <w:szCs w:val="24"/>
        </w:rPr>
        <w:t xml:space="preserve">isteklinin teklifi değerlendirme </w:t>
      </w:r>
      <w:r w:rsidR="00E249F5" w:rsidRPr="002608F3">
        <w:rPr>
          <w:rFonts w:ascii="Times New Roman" w:hAnsi="Times New Roman" w:cs="Times New Roman"/>
          <w:sz w:val="24"/>
          <w:szCs w:val="24"/>
        </w:rPr>
        <w:t>dışı bırakılır</w:t>
      </w:r>
      <w:r w:rsidRPr="002608F3">
        <w:rPr>
          <w:rFonts w:ascii="Times New Roman" w:hAnsi="Times New Roman" w:cs="Times New Roman"/>
          <w:sz w:val="24"/>
          <w:szCs w:val="24"/>
        </w:rPr>
        <w:t>.</w:t>
      </w:r>
    </w:p>
    <w:p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19</w:t>
      </w:r>
      <w:r w:rsidR="004B5C12" w:rsidRPr="002608F3">
        <w:rPr>
          <w:rFonts w:ascii="Times New Roman" w:hAnsi="Times New Roman" w:cs="Times New Roman"/>
          <w:b/>
          <w:bCs/>
          <w:sz w:val="24"/>
          <w:szCs w:val="24"/>
        </w:rPr>
        <w:t xml:space="preserve">- Teminat olarak kabul edilecek değerler </w:t>
      </w:r>
    </w:p>
    <w:p w:rsidR="004B5C12" w:rsidRPr="002608F3" w:rsidRDefault="004B5C12" w:rsidP="00E7186C">
      <w:pPr>
        <w:pStyle w:val="AralkYok"/>
        <w:numPr>
          <w:ilvl w:val="0"/>
          <w:numId w:val="21"/>
        </w:numPr>
        <w:jc w:val="both"/>
        <w:rPr>
          <w:rFonts w:ascii="Times New Roman" w:hAnsi="Times New Roman" w:cs="Times New Roman"/>
          <w:sz w:val="24"/>
          <w:szCs w:val="24"/>
        </w:rPr>
      </w:pPr>
      <w:r w:rsidRPr="002608F3">
        <w:rPr>
          <w:rFonts w:ascii="Times New Roman" w:hAnsi="Times New Roman" w:cs="Times New Roman"/>
          <w:sz w:val="24"/>
          <w:szCs w:val="24"/>
        </w:rPr>
        <w:t>Geçici veya kesin teminat olarak kabul edilecek değerler aşağıda sayılmıştır.</w:t>
      </w:r>
    </w:p>
    <w:p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Tedavüldeki Türk Parası.</w:t>
      </w:r>
    </w:p>
    <w:p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2886 sayılı Devlet İhale Kanunun 26</w:t>
      </w:r>
      <w:r w:rsidR="002778AA" w:rsidRPr="002608F3">
        <w:rPr>
          <w:rFonts w:ascii="Times New Roman" w:hAnsi="Times New Roman" w:cs="Times New Roman"/>
          <w:sz w:val="24"/>
          <w:szCs w:val="24"/>
        </w:rPr>
        <w:t>ncı</w:t>
      </w:r>
      <w:r w:rsidRPr="002608F3">
        <w:rPr>
          <w:rFonts w:ascii="Times New Roman" w:hAnsi="Times New Roman" w:cs="Times New Roman"/>
          <w:sz w:val="24"/>
          <w:szCs w:val="24"/>
        </w:rPr>
        <w:t xml:space="preserve"> maddesinin (b) bendine göre belirlenen bankaların verecekleri teminat mektupları,</w:t>
      </w:r>
    </w:p>
    <w:p w:rsidR="004B5C12" w:rsidRPr="002608F3" w:rsidRDefault="00593D63"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0</w:t>
      </w:r>
      <w:r w:rsidR="004B5C12" w:rsidRPr="002608F3">
        <w:rPr>
          <w:rFonts w:ascii="Times New Roman" w:hAnsi="Times New Roman" w:cs="Times New Roman"/>
          <w:b/>
          <w:bCs/>
          <w:sz w:val="24"/>
          <w:szCs w:val="24"/>
        </w:rPr>
        <w:t>- Geçici teminatın teslim yeri</w:t>
      </w:r>
    </w:p>
    <w:p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Para olarak sunulacak teminatlar</w:t>
      </w:r>
      <w:r w:rsidR="00964F2B" w:rsidRPr="002608F3">
        <w:rPr>
          <w:rFonts w:ascii="Times New Roman" w:hAnsi="Times New Roman" w:cs="Times New Roman"/>
          <w:sz w:val="24"/>
          <w:szCs w:val="24"/>
        </w:rPr>
        <w:t>,</w:t>
      </w:r>
      <w:r w:rsidR="00643D09">
        <w:rPr>
          <w:rFonts w:ascii="Times New Roman" w:hAnsi="Times New Roman" w:cs="Times New Roman"/>
          <w:sz w:val="24"/>
          <w:szCs w:val="24"/>
        </w:rPr>
        <w:t xml:space="preserve"> Arnavutköy</w:t>
      </w:r>
      <w:r w:rsidRPr="002608F3">
        <w:rPr>
          <w:rFonts w:ascii="Times New Roman" w:hAnsi="Times New Roman" w:cs="Times New Roman"/>
          <w:sz w:val="24"/>
          <w:szCs w:val="24"/>
        </w:rPr>
        <w:t xml:space="preserve"> Mal </w:t>
      </w:r>
      <w:r w:rsidR="00E249F5" w:rsidRPr="002608F3">
        <w:rPr>
          <w:rFonts w:ascii="Times New Roman" w:hAnsi="Times New Roman" w:cs="Times New Roman"/>
          <w:sz w:val="24"/>
          <w:szCs w:val="24"/>
        </w:rPr>
        <w:t>Müdürlüğüne yatırılır</w:t>
      </w:r>
    </w:p>
    <w:p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Teminat olarak yatırılan paraya ait dekontlar veya teminat mektupları zarf içerisinde İdareye sunulur</w:t>
      </w:r>
      <w:r w:rsidR="004808B8" w:rsidRPr="002608F3">
        <w:rPr>
          <w:rFonts w:ascii="Times New Roman" w:hAnsi="Times New Roman" w:cs="Times New Roman"/>
          <w:sz w:val="24"/>
          <w:szCs w:val="24"/>
        </w:rPr>
        <w:t>.</w:t>
      </w:r>
    </w:p>
    <w:p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21</w:t>
      </w:r>
      <w:r w:rsidR="004B5C12" w:rsidRPr="002608F3">
        <w:rPr>
          <w:rFonts w:ascii="Times New Roman" w:hAnsi="Times New Roman" w:cs="Times New Roman"/>
          <w:b/>
          <w:bCs/>
          <w:sz w:val="24"/>
          <w:szCs w:val="24"/>
        </w:rPr>
        <w:t>- Geçici teminatın iadesi</w:t>
      </w:r>
    </w:p>
    <w:p w:rsidR="00B517D0"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İhale üzerinde bırakılan isteklinin geçici teminatı</w:t>
      </w:r>
      <w:r w:rsidR="00964F2B" w:rsidRPr="002608F3">
        <w:rPr>
          <w:rFonts w:ascii="Times New Roman" w:hAnsi="Times New Roman" w:cs="Times New Roman"/>
          <w:sz w:val="24"/>
          <w:szCs w:val="24"/>
        </w:rPr>
        <w:t>,</w:t>
      </w:r>
      <w:r w:rsidRPr="002608F3">
        <w:rPr>
          <w:rFonts w:ascii="Times New Roman" w:hAnsi="Times New Roman" w:cs="Times New Roman"/>
          <w:sz w:val="24"/>
          <w:szCs w:val="24"/>
        </w:rPr>
        <w:t xml:space="preserve"> gerekli kesin teminatın verilip sözleşmeyi imzalaması halinde iade edilir. </w:t>
      </w:r>
    </w:p>
    <w:p w:rsidR="00593D63"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Diğer isteklilere ait teminatlar ise ihaleden sonra iade edilir.</w:t>
      </w:r>
    </w:p>
    <w:p w:rsidR="00A36BB9" w:rsidRPr="002608F3" w:rsidRDefault="00A36BB9" w:rsidP="00A36BB9">
      <w:pPr>
        <w:pStyle w:val="AralkYok"/>
        <w:jc w:val="both"/>
        <w:rPr>
          <w:rFonts w:ascii="Times New Roman" w:hAnsi="Times New Roman" w:cs="Times New Roman"/>
          <w:sz w:val="24"/>
          <w:szCs w:val="24"/>
        </w:rPr>
      </w:pPr>
    </w:p>
    <w:p w:rsidR="009E2CB6" w:rsidRPr="002608F3" w:rsidRDefault="009E2CB6"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IV-TEKLİFLERİN DEĞERLENDİRİLMESİ VE SÖZLEŞME YAPILMASINA İLİŞKİN HUSUSLAR</w:t>
      </w:r>
    </w:p>
    <w:p w:rsidR="004808B8" w:rsidRPr="002608F3" w:rsidRDefault="004808B8" w:rsidP="00A36BB9">
      <w:pPr>
        <w:pStyle w:val="AralkYok"/>
        <w:jc w:val="both"/>
        <w:rPr>
          <w:rFonts w:ascii="Times New Roman" w:hAnsi="Times New Roman" w:cs="Times New Roman"/>
          <w:b/>
          <w:bCs/>
          <w:sz w:val="24"/>
          <w:szCs w:val="24"/>
        </w:rPr>
      </w:pPr>
      <w:bookmarkStart w:id="1" w:name="_Hlk53344289"/>
    </w:p>
    <w:p w:rsidR="00A36BB9"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2</w:t>
      </w:r>
      <w:r w:rsidR="000017BB" w:rsidRPr="002608F3">
        <w:rPr>
          <w:rFonts w:ascii="Times New Roman" w:hAnsi="Times New Roman" w:cs="Times New Roman"/>
          <w:b/>
          <w:bCs/>
          <w:sz w:val="24"/>
          <w:szCs w:val="24"/>
        </w:rPr>
        <w:t xml:space="preserve"> - </w:t>
      </w:r>
      <w:r w:rsidRPr="002608F3">
        <w:rPr>
          <w:rFonts w:ascii="Times New Roman" w:hAnsi="Times New Roman" w:cs="Times New Roman"/>
          <w:b/>
          <w:bCs/>
          <w:sz w:val="24"/>
          <w:szCs w:val="24"/>
        </w:rPr>
        <w:t>Tekliflerin açılması, ihale evraklarının kontrol edilmesi, açık artırma ile yeni tekliflerin alınması ve değerlendirilmesi</w:t>
      </w:r>
      <w:r w:rsidR="001A241E" w:rsidRPr="002608F3">
        <w:rPr>
          <w:rFonts w:ascii="Times New Roman" w:hAnsi="Times New Roman" w:cs="Times New Roman"/>
          <w:b/>
          <w:bCs/>
          <w:sz w:val="24"/>
          <w:szCs w:val="24"/>
        </w:rPr>
        <w:t xml:space="preserve">. </w:t>
      </w:r>
    </w:p>
    <w:p w:rsidR="009E2CB6" w:rsidRPr="002608F3" w:rsidRDefault="001A241E"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katılan iştirakçiler ihale salonuna komisyonca dosya sırasına göre değil kura ile oturtturulur</w:t>
      </w:r>
      <w:r w:rsidR="00D24864" w:rsidRPr="002608F3">
        <w:rPr>
          <w:rFonts w:ascii="Times New Roman" w:hAnsi="Times New Roman" w:cs="Times New Roman"/>
          <w:sz w:val="24"/>
          <w:szCs w:val="24"/>
        </w:rPr>
        <w:t>. Ce</w:t>
      </w:r>
      <w:r w:rsidRPr="002608F3">
        <w:rPr>
          <w:rFonts w:ascii="Times New Roman" w:hAnsi="Times New Roman" w:cs="Times New Roman"/>
          <w:sz w:val="24"/>
          <w:szCs w:val="24"/>
        </w:rPr>
        <w:t>p telefonu</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tablet</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bilgisayar ve benzeri iletişim aletleri ihale salonuna alınmaz.</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00E249F5" w:rsidRPr="002608F3">
        <w:rPr>
          <w:rFonts w:ascii="Times New Roman" w:hAnsi="Times New Roman" w:cs="Times New Roman"/>
          <w:sz w:val="24"/>
          <w:szCs w:val="24"/>
        </w:rPr>
        <w:t>tekliflerin açılmasında</w:t>
      </w:r>
      <w:r w:rsidRPr="002608F3">
        <w:rPr>
          <w:rFonts w:ascii="Times New Roman" w:hAnsi="Times New Roman" w:cs="Times New Roman"/>
          <w:sz w:val="24"/>
          <w:szCs w:val="24"/>
        </w:rPr>
        <w:t xml:space="preserve">, değerlendirilmesinde ve açık artırma ile yeni tekliflerin alınmasında aşağıda yer alan usul uygulanır: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Pr="002608F3">
        <w:rPr>
          <w:rFonts w:ascii="Times New Roman" w:hAnsi="Times New Roman" w:cs="Times New Roman"/>
          <w:spacing w:val="-3"/>
          <w:sz w:val="24"/>
          <w:szCs w:val="24"/>
        </w:rPr>
        <w:t xml:space="preserve">bu </w:t>
      </w:r>
      <w:r w:rsidR="00822161" w:rsidRPr="002608F3">
        <w:rPr>
          <w:rFonts w:ascii="Times New Roman" w:hAnsi="Times New Roman" w:cs="Times New Roman"/>
          <w:sz w:val="24"/>
          <w:szCs w:val="24"/>
        </w:rPr>
        <w:t>ş</w:t>
      </w:r>
      <w:r w:rsidRPr="002608F3">
        <w:rPr>
          <w:rFonts w:ascii="Times New Roman" w:hAnsi="Times New Roman" w:cs="Times New Roman"/>
          <w:sz w:val="24"/>
          <w:szCs w:val="24"/>
        </w:rPr>
        <w:t xml:space="preserve">artnamede belirtilen ihale saatinde ihaleye başlanır </w:t>
      </w:r>
      <w:r w:rsidRPr="002608F3">
        <w:rPr>
          <w:rFonts w:ascii="Times New Roman" w:hAnsi="Times New Roman" w:cs="Times New Roman"/>
          <w:spacing w:val="-3"/>
          <w:sz w:val="24"/>
          <w:szCs w:val="24"/>
        </w:rPr>
        <w:t xml:space="preserve">ve bu </w:t>
      </w:r>
      <w:r w:rsidRPr="002608F3">
        <w:rPr>
          <w:rFonts w:ascii="Times New Roman" w:hAnsi="Times New Roman" w:cs="Times New Roman"/>
          <w:sz w:val="24"/>
          <w:szCs w:val="24"/>
        </w:rPr>
        <w:t xml:space="preserve">saate kadar kaç teklif verilmiş olduğu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tutanakla tespit edilerek, hazır bulunanlara duyurulur.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teklif zarflarını alınış sırasına göre inceler. Bu incelemede, zarfın üzerinde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ihaleyi yapan </w:t>
      </w:r>
      <w:r w:rsidR="00822161" w:rsidRPr="002608F3">
        <w:rPr>
          <w:rFonts w:ascii="Times New Roman" w:hAnsi="Times New Roman" w:cs="Times New Roman"/>
          <w:sz w:val="24"/>
          <w:szCs w:val="24"/>
        </w:rPr>
        <w:t>i</w:t>
      </w:r>
      <w:r w:rsidRPr="002608F3">
        <w:rPr>
          <w:rFonts w:ascii="Times New Roman" w:hAnsi="Times New Roman" w:cs="Times New Roman"/>
          <w:sz w:val="24"/>
          <w:szCs w:val="24"/>
        </w:rPr>
        <w:t xml:space="preserve">darenin açık adresi ve zarfın yapıştırılan yerinin istekli tarafından imzalanması hususlarına bakılır. Bu hususlara uygun olmayan zarflar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tutanakla belirlenerek </w:t>
      </w:r>
      <w:r w:rsidR="00E249F5" w:rsidRPr="002608F3">
        <w:rPr>
          <w:rFonts w:ascii="Times New Roman" w:hAnsi="Times New Roman" w:cs="Times New Roman"/>
          <w:sz w:val="24"/>
          <w:szCs w:val="24"/>
        </w:rPr>
        <w:t>değerlendirmeye alınmaz</w:t>
      </w:r>
      <w:r w:rsidRPr="002608F3">
        <w:rPr>
          <w:rFonts w:ascii="Times New Roman" w:hAnsi="Times New Roman" w:cs="Times New Roman"/>
          <w:sz w:val="24"/>
          <w:szCs w:val="24"/>
        </w:rPr>
        <w:t xml:space="preserve">.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Zarflar isteklilerle birlikte hazır bulunanlar önünde alınış sırasına göre açılır. İsteklilerin belgelerinin eksik olup olmadığı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bedelleri açıklanarak tutanağa bağlanır. Düzenlenen </w:t>
      </w:r>
      <w:r w:rsidRPr="002608F3">
        <w:rPr>
          <w:rFonts w:ascii="Times New Roman" w:hAnsi="Times New Roman" w:cs="Times New Roman"/>
          <w:spacing w:val="-3"/>
          <w:sz w:val="24"/>
          <w:szCs w:val="24"/>
        </w:rPr>
        <w:t xml:space="preserve">bu </w:t>
      </w:r>
      <w:r w:rsidRPr="002608F3">
        <w:rPr>
          <w:rFonts w:ascii="Times New Roman" w:hAnsi="Times New Roman" w:cs="Times New Roman"/>
          <w:sz w:val="24"/>
          <w:szCs w:val="24"/>
        </w:rPr>
        <w:t xml:space="preserve">tutanaklar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komisyonunca imzalanır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ihale komisyon başkanı tarafından onaylanmış bir sureti isteyenlere imza karşılığı verilir. Kimlerin ihaleye katılabileceği bildirilerek ihaleye giremeyecekler ihale yerinden çıkartılır.  </w:t>
      </w:r>
    </w:p>
    <w:p w:rsidR="00492B45"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Kontrol sonucunda ihaleye katılamayacakların belgelerinin birer örnekleri idarece “Aslı Görülmüştür” ibareli kaşe ile kaşelenip onaylanarak alınır ve asılları isteklilere geri geri verilir. İhale işlemlerinde sahte belge veya sahte teminat kullanmak veya kullanmaya teşebbüs eden istekliler hak</w:t>
      </w:r>
      <w:r w:rsidR="0029210C">
        <w:rPr>
          <w:rFonts w:ascii="Times New Roman" w:hAnsi="Times New Roman" w:cs="Times New Roman"/>
          <w:sz w:val="24"/>
          <w:szCs w:val="24"/>
        </w:rPr>
        <w:t>kında 2886 sayılı Devlet İhale K</w:t>
      </w:r>
      <w:r w:rsidRPr="002608F3">
        <w:rPr>
          <w:rFonts w:ascii="Times New Roman" w:hAnsi="Times New Roman" w:cs="Times New Roman"/>
          <w:sz w:val="24"/>
          <w:szCs w:val="24"/>
        </w:rPr>
        <w:t>anu</w:t>
      </w:r>
      <w:r w:rsidR="002778AA" w:rsidRPr="002608F3">
        <w:rPr>
          <w:rFonts w:ascii="Times New Roman" w:hAnsi="Times New Roman" w:cs="Times New Roman"/>
          <w:sz w:val="24"/>
          <w:szCs w:val="24"/>
        </w:rPr>
        <w:t>nu</w:t>
      </w:r>
      <w:r w:rsidRPr="002608F3">
        <w:rPr>
          <w:rFonts w:ascii="Times New Roman" w:hAnsi="Times New Roman" w:cs="Times New Roman"/>
          <w:sz w:val="24"/>
          <w:szCs w:val="24"/>
        </w:rPr>
        <w:t>nun 84</w:t>
      </w:r>
      <w:r w:rsidR="002778AA" w:rsidRPr="002608F3">
        <w:rPr>
          <w:rFonts w:ascii="Times New Roman" w:hAnsi="Times New Roman" w:cs="Times New Roman"/>
          <w:sz w:val="24"/>
          <w:szCs w:val="24"/>
        </w:rPr>
        <w:t xml:space="preserve"> üncü</w:t>
      </w:r>
      <w:r w:rsidRPr="002608F3">
        <w:rPr>
          <w:rFonts w:ascii="Times New Roman" w:hAnsi="Times New Roman" w:cs="Times New Roman"/>
          <w:sz w:val="24"/>
          <w:szCs w:val="24"/>
        </w:rPr>
        <w:t xml:space="preserve"> maddesi hükümlerince bir yıla kadar </w:t>
      </w:r>
      <w:r w:rsidRPr="002608F3">
        <w:rPr>
          <w:rFonts w:ascii="Times New Roman" w:hAnsi="Times New Roman" w:cs="Times New Roman"/>
          <w:sz w:val="24"/>
          <w:szCs w:val="24"/>
        </w:rPr>
        <w:lastRenderedPageBreak/>
        <w:t xml:space="preserve">ihalelere katılmaktan yasaklama kararı verilmesi için ilgili makama bildirilir ve isteklilere ait geçici teminatlar hazineye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ihale komisyonunca kontrolünden sonra, ihaleye katılabileceği bildirilen istekli veya istekliler ile fiyat görüşmesi (pazarlık) aşağıdaki usullere göre yapılacaktır.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İhaleden çekilenler yeniden teklifte bulunamazlar.</w:t>
      </w:r>
    </w:p>
    <w:p w:rsidR="00183548"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Yapılan artırımların üst sınırı yoktur.</w:t>
      </w:r>
      <w:r w:rsidR="001A241E" w:rsidRPr="002608F3">
        <w:rPr>
          <w:rFonts w:ascii="Times New Roman" w:hAnsi="Times New Roman" w:cs="Times New Roman"/>
          <w:sz w:val="24"/>
          <w:szCs w:val="24"/>
        </w:rPr>
        <w:t xml:space="preserve"> Ancak isteklinin her seferde yapacağı teklif artırım limiti muhammen bedelin %20'sini aşamaz.</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Bu ihalede </w:t>
      </w:r>
      <w:r w:rsidRPr="002608F3">
        <w:rPr>
          <w:rFonts w:ascii="Times New Roman" w:hAnsi="Times New Roman" w:cs="Times New Roman"/>
          <w:spacing w:val="4"/>
          <w:sz w:val="24"/>
          <w:szCs w:val="24"/>
        </w:rPr>
        <w:t xml:space="preserve">en </w:t>
      </w:r>
      <w:r w:rsidRPr="002608F3">
        <w:rPr>
          <w:rFonts w:ascii="Times New Roman" w:hAnsi="Times New Roman" w:cs="Times New Roman"/>
          <w:sz w:val="24"/>
          <w:szCs w:val="24"/>
        </w:rPr>
        <w:t xml:space="preserve">yüksek teklifi veren isteklinin teklifi en uygun </w:t>
      </w:r>
      <w:r w:rsidR="00E249F5" w:rsidRPr="002608F3">
        <w:rPr>
          <w:rFonts w:ascii="Times New Roman" w:hAnsi="Times New Roman" w:cs="Times New Roman"/>
          <w:sz w:val="24"/>
          <w:szCs w:val="24"/>
        </w:rPr>
        <w:t>teklif sayılacaktır</w:t>
      </w:r>
      <w:r w:rsidRPr="002608F3">
        <w:rPr>
          <w:rFonts w:ascii="Times New Roman" w:hAnsi="Times New Roman" w:cs="Times New Roman"/>
          <w:sz w:val="24"/>
          <w:szCs w:val="24"/>
        </w:rPr>
        <w:t xml:space="preserve">. </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zamanında hazır bulunmayan istekliler, ihalenin yapılış tarzına itiraz edemezler.</w:t>
      </w:r>
    </w:p>
    <w:p w:rsidR="009E2CB6" w:rsidRPr="002608F3" w:rsidRDefault="00F176BE" w:rsidP="00A36BB9">
      <w:pPr>
        <w:pStyle w:val="AralkYok"/>
        <w:jc w:val="both"/>
        <w:rPr>
          <w:rFonts w:ascii="Times New Roman" w:hAnsi="Times New Roman" w:cs="Times New Roman"/>
          <w:b/>
          <w:bCs/>
          <w:color w:val="000000" w:themeColor="text1"/>
          <w:sz w:val="24"/>
          <w:szCs w:val="24"/>
        </w:rPr>
      </w:pPr>
      <w:r w:rsidRPr="002608F3">
        <w:rPr>
          <w:rFonts w:ascii="Times New Roman" w:hAnsi="Times New Roman" w:cs="Times New Roman"/>
          <w:b/>
          <w:bCs/>
          <w:color w:val="000000" w:themeColor="text1"/>
          <w:sz w:val="24"/>
          <w:szCs w:val="24"/>
        </w:rPr>
        <w:t>Madde 2</w:t>
      </w:r>
      <w:r w:rsidR="00180050" w:rsidRPr="002608F3">
        <w:rPr>
          <w:rFonts w:ascii="Times New Roman" w:hAnsi="Times New Roman" w:cs="Times New Roman"/>
          <w:b/>
          <w:bCs/>
          <w:color w:val="000000" w:themeColor="text1"/>
          <w:sz w:val="24"/>
          <w:szCs w:val="24"/>
        </w:rPr>
        <w:t>3</w:t>
      </w:r>
      <w:r w:rsidR="009E2CB6" w:rsidRPr="002608F3">
        <w:rPr>
          <w:rFonts w:ascii="Times New Roman" w:hAnsi="Times New Roman" w:cs="Times New Roman"/>
          <w:b/>
          <w:bCs/>
          <w:color w:val="000000" w:themeColor="text1"/>
          <w:sz w:val="24"/>
          <w:szCs w:val="24"/>
        </w:rPr>
        <w:t>- Bütün tekliflerin reddedilmesi ve ihalenin iptal edilmesi</w:t>
      </w:r>
    </w:p>
    <w:p w:rsidR="009E2CB6" w:rsidRPr="002608F3" w:rsidRDefault="00624A01"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 komisyonu kararı üzerine i</w:t>
      </w:r>
      <w:r w:rsidR="009E2CB6" w:rsidRPr="002608F3">
        <w:rPr>
          <w:rFonts w:ascii="Times New Roman" w:hAnsi="Times New Roman" w:cs="Times New Roman"/>
          <w:color w:val="000000" w:themeColor="text1"/>
          <w:sz w:val="24"/>
          <w:szCs w:val="24"/>
        </w:rPr>
        <w:t xml:space="preserve">dare, verilmiş olan bütün teklifleri reddederek ihaleyi iptal etmekte serbesttir. İdare bütün tekliflerin reddedilmesi nedeniyle herhangi bir yükümlülük altına girmez. </w:t>
      </w:r>
    </w:p>
    <w:p w:rsidR="009E2CB6" w:rsidRPr="002608F3" w:rsidRDefault="009E2CB6"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İhalenin iptal edilmesi halinde bu durum, bütün isteklilere gerekçesiyle birlikte derhal</w:t>
      </w:r>
      <w:r w:rsidR="00563BC4">
        <w:rPr>
          <w:rFonts w:ascii="Times New Roman" w:hAnsi="Times New Roman" w:cs="Times New Roman"/>
          <w:color w:val="000000" w:themeColor="text1"/>
          <w:sz w:val="24"/>
          <w:szCs w:val="24"/>
        </w:rPr>
        <w:t xml:space="preserve"> </w:t>
      </w:r>
      <w:r w:rsidRPr="002608F3">
        <w:rPr>
          <w:rFonts w:ascii="Times New Roman" w:hAnsi="Times New Roman" w:cs="Times New Roman"/>
          <w:color w:val="000000" w:themeColor="text1"/>
          <w:sz w:val="24"/>
          <w:szCs w:val="24"/>
        </w:rPr>
        <w:t>bildirilir.</w:t>
      </w:r>
    </w:p>
    <w:bookmarkEnd w:id="1"/>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4</w:t>
      </w:r>
      <w:r w:rsidRPr="002608F3">
        <w:rPr>
          <w:rFonts w:ascii="Times New Roman" w:hAnsi="Times New Roman" w:cs="Times New Roman"/>
          <w:b/>
          <w:bCs/>
          <w:sz w:val="24"/>
          <w:szCs w:val="24"/>
        </w:rPr>
        <w:t>- İhalenin karara bağlanması</w:t>
      </w:r>
    </w:p>
    <w:p w:rsidR="009E2CB6" w:rsidRPr="002608F3" w:rsidRDefault="009E2CB6" w:rsidP="00A36BB9">
      <w:pPr>
        <w:pStyle w:val="AralkYok"/>
        <w:jc w:val="both"/>
        <w:rPr>
          <w:rFonts w:ascii="Times New Roman" w:hAnsi="Times New Roman" w:cs="Times New Roman"/>
          <w:vanish/>
          <w:sz w:val="24"/>
          <w:szCs w:val="24"/>
        </w:rPr>
      </w:pPr>
    </w:p>
    <w:p w:rsidR="0012558F" w:rsidRPr="002608F3" w:rsidRDefault="00AC3DC2"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w:t>
      </w:r>
      <w:r w:rsidR="009E2CB6" w:rsidRPr="002608F3">
        <w:rPr>
          <w:rFonts w:ascii="Times New Roman" w:hAnsi="Times New Roman" w:cs="Times New Roman"/>
          <w:sz w:val="24"/>
          <w:szCs w:val="24"/>
        </w:rPr>
        <w:t xml:space="preserve">esaslar doğrultusunda gerekçeli kararını belirleyerek ihale yetkilisinin </w:t>
      </w:r>
      <w:r w:rsidR="00E249F5" w:rsidRPr="002608F3">
        <w:rPr>
          <w:rFonts w:ascii="Times New Roman" w:hAnsi="Times New Roman" w:cs="Times New Roman"/>
          <w:sz w:val="24"/>
          <w:szCs w:val="24"/>
        </w:rPr>
        <w:t>onayına sunar</w:t>
      </w:r>
      <w:r w:rsidR="009E2CB6" w:rsidRPr="002608F3">
        <w:rPr>
          <w:rFonts w:ascii="Times New Roman" w:hAnsi="Times New Roman" w:cs="Times New Roman"/>
          <w:sz w:val="24"/>
          <w:szCs w:val="24"/>
        </w:rPr>
        <w:t xml:space="preserve">. </w:t>
      </w:r>
    </w:p>
    <w:p w:rsidR="009E2CB6" w:rsidRPr="002608F3" w:rsidRDefault="009E2CB6"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Kararda isteklilerin adları soyadları, teklif edilen bedeller, ihalenin tarihi ve hangi istekli üzerine hangi gerekçelerle yapıldığı, ihale yapılmamış ise nedenleri belirtilir.</w:t>
      </w:r>
    </w:p>
    <w:p w:rsidR="009E2CB6" w:rsidRPr="002608F3" w:rsidRDefault="00180050" w:rsidP="000017BB">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25</w:t>
      </w:r>
      <w:r w:rsidR="009E2CB6" w:rsidRPr="002608F3">
        <w:rPr>
          <w:rFonts w:ascii="Times New Roman" w:hAnsi="Times New Roman" w:cs="Times New Roman"/>
          <w:b/>
          <w:bCs/>
          <w:sz w:val="24"/>
          <w:szCs w:val="24"/>
        </w:rPr>
        <w:t>- İhale kararının onaylanması veya iptali</w:t>
      </w:r>
    </w:p>
    <w:p w:rsidR="000017BB" w:rsidRPr="002608F3" w:rsidRDefault="000017BB" w:rsidP="00E7186C">
      <w:pPr>
        <w:pStyle w:val="AralkYok"/>
        <w:numPr>
          <w:ilvl w:val="0"/>
          <w:numId w:val="40"/>
        </w:numPr>
        <w:jc w:val="both"/>
        <w:rPr>
          <w:rFonts w:ascii="Times New Roman" w:hAnsi="Times New Roman" w:cs="Times New Roman"/>
          <w:vanish/>
          <w:sz w:val="24"/>
          <w:szCs w:val="24"/>
        </w:rPr>
      </w:pPr>
    </w:p>
    <w:p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yetkilisi, karar tarihini izleyen en geç </w:t>
      </w:r>
      <w:r w:rsidR="00964F2B" w:rsidRPr="002608F3">
        <w:rPr>
          <w:rFonts w:ascii="Times New Roman" w:hAnsi="Times New Roman" w:cs="Times New Roman"/>
          <w:sz w:val="24"/>
          <w:szCs w:val="24"/>
        </w:rPr>
        <w:t xml:space="preserve">5 </w:t>
      </w:r>
      <w:r w:rsidRPr="002608F3">
        <w:rPr>
          <w:rFonts w:ascii="Times New Roman" w:hAnsi="Times New Roman" w:cs="Times New Roman"/>
          <w:sz w:val="24"/>
          <w:szCs w:val="24"/>
        </w:rPr>
        <w:t>(</w:t>
      </w:r>
      <w:r w:rsidR="00964F2B"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iş günü içinde ihale kararını onaylar veya gerekçesini açıkça belirtmek suretiyle iptal eder. </w:t>
      </w:r>
    </w:p>
    <w:p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İhale; kararın ihale yetkilisince onaylanması halinde geçerli, iptal edilmesi halinde ise hükümsüz sayılır.</w:t>
      </w:r>
    </w:p>
    <w:p w:rsidR="00D1293D" w:rsidRPr="002608F3" w:rsidRDefault="009E2CB6" w:rsidP="00180050">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 </w:t>
      </w:r>
      <w:r w:rsidRPr="002608F3">
        <w:rPr>
          <w:rFonts w:ascii="Times New Roman" w:hAnsi="Times New Roman" w:cs="Times New Roman"/>
          <w:b/>
          <w:bCs/>
          <w:sz w:val="24"/>
          <w:szCs w:val="24"/>
        </w:rPr>
        <w:t>Kesinleşen ihale kararının bildirilmesi</w:t>
      </w:r>
    </w:p>
    <w:p w:rsidR="009E2CB6" w:rsidRPr="002608F3" w:rsidRDefault="007A4F23"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sonucu, ihale kararının ihale yetkilisi tarafından onaylandığı günden itibaren en geç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işgünü içinde, ihale üzerinde bırakılan dâhil, ihaleye teklif veren bütün isteklilere imza karşılığı veya iadeli taahhütlü mektup ile tebligat adresine postalanmak suretiyle bildirilir.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İhale sonucunun bildiriminde, tekliflerin değerlendirmeye alınmama veya uygun bulunmama gerekçelerine de yer verilir. </w:t>
      </w:r>
    </w:p>
    <w:p w:rsidR="009E2CB6" w:rsidRPr="002608F3" w:rsidRDefault="009E2CB6"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isteklilere bildiriminden itibaren itiraz süresi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gündür. İhale sonucunun bütün isteklilere bildiriminden </w:t>
      </w:r>
      <w:r w:rsidR="00327643">
        <w:rPr>
          <w:rFonts w:ascii="Times New Roman" w:hAnsi="Times New Roman" w:cs="Times New Roman"/>
          <w:sz w:val="24"/>
          <w:szCs w:val="24"/>
        </w:rPr>
        <w:t>itibaren</w:t>
      </w:r>
      <w:r w:rsidR="00176106" w:rsidRPr="002608F3">
        <w:rPr>
          <w:rFonts w:ascii="Times New Roman" w:hAnsi="Times New Roman" w:cs="Times New Roman"/>
          <w:sz w:val="24"/>
          <w:szCs w:val="24"/>
        </w:rPr>
        <w:t xml:space="preserve"> </w:t>
      </w:r>
      <w:r w:rsidRPr="002608F3">
        <w:rPr>
          <w:rFonts w:ascii="Times New Roman" w:hAnsi="Times New Roman" w:cs="Times New Roman"/>
          <w:sz w:val="24"/>
          <w:szCs w:val="24"/>
        </w:rPr>
        <w:t>itiraz</w:t>
      </w:r>
      <w:r w:rsidR="00327643">
        <w:rPr>
          <w:rFonts w:ascii="Times New Roman" w:hAnsi="Times New Roman" w:cs="Times New Roman"/>
          <w:sz w:val="24"/>
          <w:szCs w:val="24"/>
        </w:rPr>
        <w:t xml:space="preserve"> olmaması halinde </w:t>
      </w:r>
      <w:r w:rsidRPr="002608F3">
        <w:rPr>
          <w:rFonts w:ascii="Times New Roman" w:hAnsi="Times New Roman" w:cs="Times New Roman"/>
          <w:sz w:val="24"/>
          <w:szCs w:val="24"/>
        </w:rPr>
        <w:t>itiraz süresi dolmadan</w:t>
      </w:r>
      <w:r w:rsidR="00327643">
        <w:rPr>
          <w:rFonts w:ascii="Times New Roman" w:hAnsi="Times New Roman" w:cs="Times New Roman"/>
          <w:sz w:val="24"/>
          <w:szCs w:val="24"/>
        </w:rPr>
        <w:t xml:space="preserve">, itiraz olması halinde ise </w:t>
      </w:r>
      <w:r w:rsidRPr="002608F3">
        <w:rPr>
          <w:rFonts w:ascii="Times New Roman" w:hAnsi="Times New Roman" w:cs="Times New Roman"/>
          <w:sz w:val="24"/>
          <w:szCs w:val="24"/>
        </w:rPr>
        <w:t>itiraz idarece sonuçlandırılmadan sözleşme imzalanmaz.</w:t>
      </w:r>
    </w:p>
    <w:p w:rsidR="00180050" w:rsidRPr="002608F3" w:rsidRDefault="009E2CB6" w:rsidP="00737784">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ihale yetkilisi tarafından iptal edilmesi durumunda da isteklilere aynı </w:t>
      </w:r>
      <w:r w:rsidR="00183548" w:rsidRPr="002608F3">
        <w:rPr>
          <w:rFonts w:ascii="Times New Roman" w:hAnsi="Times New Roman" w:cs="Times New Roman"/>
          <w:sz w:val="24"/>
          <w:szCs w:val="24"/>
        </w:rPr>
        <w:t>ş</w:t>
      </w:r>
      <w:r w:rsidRPr="002608F3">
        <w:rPr>
          <w:rFonts w:ascii="Times New Roman" w:hAnsi="Times New Roman" w:cs="Times New Roman"/>
          <w:sz w:val="24"/>
          <w:szCs w:val="24"/>
        </w:rPr>
        <w:t>ekilde bildirim yapılır.</w:t>
      </w:r>
    </w:p>
    <w:p w:rsidR="009E2CB6"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7</w:t>
      </w:r>
      <w:r w:rsidR="009E2CB6" w:rsidRPr="002608F3">
        <w:rPr>
          <w:rFonts w:ascii="Times New Roman" w:hAnsi="Times New Roman" w:cs="Times New Roman"/>
          <w:b/>
          <w:bCs/>
          <w:sz w:val="24"/>
          <w:szCs w:val="24"/>
        </w:rPr>
        <w:t>-Sözleşmeye davet</w:t>
      </w:r>
    </w:p>
    <w:p w:rsidR="00C840A3" w:rsidRPr="002608F3" w:rsidRDefault="00C840A3" w:rsidP="00C840A3">
      <w:pPr>
        <w:pStyle w:val="Default"/>
        <w:numPr>
          <w:ilvl w:val="0"/>
          <w:numId w:val="28"/>
        </w:numPr>
        <w:jc w:val="both"/>
      </w:pPr>
      <w:r w:rsidRPr="002608F3">
        <w:lastRenderedPageBreak/>
        <w:t xml:space="preserve">İhale kararının kesinleşmesini izleyen </w:t>
      </w:r>
      <w:r w:rsidR="008236F1" w:rsidRPr="002608F3">
        <w:t>5 (</w:t>
      </w:r>
      <w:r w:rsidRPr="002608F3">
        <w:t xml:space="preserve">beş) işgünü içinde; tebliğ tarihini izleyen </w:t>
      </w:r>
      <w:r w:rsidR="008236F1" w:rsidRPr="002608F3">
        <w:t>15 (</w:t>
      </w:r>
      <w:r w:rsidRPr="002608F3">
        <w:t>on beş) gün içinde kesin teminatı yatırmak suretiyle sözleşmeyi imzalaması hususu, ihale üzerinde kalan istekliye tebliğ edilir. Tebligat, imza karşılığı veya iadeli taahhütlü mektup ile tebligat adresine postalanmak suretiyle yapılır.</w:t>
      </w:r>
      <w:r w:rsidR="006966A7">
        <w:t xml:space="preserve"> Bu şekilde bildirim veya tebligat yapılamaması halinde </w:t>
      </w:r>
      <w:r w:rsidR="006966A7">
        <w:rPr>
          <w:spacing w:val="-3"/>
        </w:rPr>
        <w:t xml:space="preserve">7201 sayılı </w:t>
      </w:r>
      <w:r w:rsidR="006966A7" w:rsidRPr="00B82D97">
        <w:t>Tebligat Kanunu’nun</w:t>
      </w:r>
      <w:r w:rsidR="006966A7">
        <w:t xml:space="preserve"> ilgili maddelerine göre tebligat yapılır. </w:t>
      </w:r>
      <w:r w:rsidR="006966A7" w:rsidRPr="003E6AEB">
        <w:t xml:space="preserve"> </w:t>
      </w:r>
      <w:r w:rsidRPr="002608F3">
        <w:t xml:space="preserve"> </w:t>
      </w:r>
    </w:p>
    <w:p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Bu bildirim isteklinin imzası alınmak suretiyle İdarede de tebliğ edilebilir.</w:t>
      </w:r>
    </w:p>
    <w:p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İsteklinin, bu davetin tebliğ tarihini izleyen beş gün içinde kesin teminatı vererek sözleşmeyi imzalaması şarttır.</w:t>
      </w:r>
    </w:p>
    <w:p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 sözleşmeye davetin tebliğ tarihini izleyen 15</w:t>
      </w:r>
      <w:r w:rsidR="00013CF5" w:rsidRPr="002608F3">
        <w:rPr>
          <w:rFonts w:ascii="Times New Roman" w:hAnsi="Times New Roman" w:cs="Times New Roman"/>
          <w:sz w:val="24"/>
          <w:szCs w:val="24"/>
        </w:rPr>
        <w:t xml:space="preserve"> (on beş)</w:t>
      </w:r>
      <w:r w:rsidRPr="002608F3">
        <w:rPr>
          <w:rFonts w:ascii="Times New Roman" w:hAnsi="Times New Roman" w:cs="Times New Roman"/>
          <w:sz w:val="24"/>
          <w:szCs w:val="24"/>
        </w:rPr>
        <w:t xml:space="preserve"> gün içerisinde belirlenen kesin teminatı yatırıp, sözleşme imzalayarak yer teslimini almak zorundadır. Bu zorunluluklara uyulmadığı takdirde, istekli haklarından vazgeçmiş sayılır, protesto çekmeye ve hüküm almaya gerek kalmaksızın ihale bozulur ve varsa geçici teminat gelir kaydedilir.</w:t>
      </w:r>
    </w:p>
    <w:p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bırakılan istekliyle sözleşmenin imzalanamaması durumunda ihale yetkilisince uygun görülmesi kaydıyla, ihalede en yüksek teklifi veren ikinci istekli bu maddenin birinci fıkrasındaki sürelerde sözleşme imzalamaya </w:t>
      </w:r>
      <w:r w:rsidRPr="002608F3">
        <w:rPr>
          <w:rFonts w:ascii="Times New Roman" w:hAnsi="Times New Roman" w:cs="Times New Roman"/>
          <w:sz w:val="24"/>
          <w:szCs w:val="24"/>
          <w:shd w:val="clear" w:color="auto" w:fill="FFFFFF"/>
        </w:rPr>
        <w:t>davet edilerek</w:t>
      </w:r>
      <w:r w:rsidRPr="002608F3">
        <w:rPr>
          <w:rFonts w:ascii="Times New Roman" w:hAnsi="Times New Roman" w:cs="Times New Roman"/>
          <w:sz w:val="24"/>
          <w:szCs w:val="24"/>
        </w:rPr>
        <w:t xml:space="preserve"> sözleşme imzalanabilir. En yüksek teklifi veren ikinci istekli ile de sözleşme yapılamaması halinde ihale iptal edilmiş sayılır.  </w:t>
      </w:r>
    </w:p>
    <w:p w:rsidR="009E2CB6"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28</w:t>
      </w:r>
      <w:r w:rsidR="009E2CB6" w:rsidRPr="002608F3">
        <w:rPr>
          <w:rFonts w:ascii="Times New Roman" w:hAnsi="Times New Roman" w:cs="Times New Roman"/>
          <w:b/>
          <w:bCs/>
          <w:sz w:val="24"/>
          <w:szCs w:val="24"/>
        </w:rPr>
        <w:t xml:space="preserve"> -Kesin teminat tutarı ve iadesi</w:t>
      </w:r>
    </w:p>
    <w:p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Taahhüdün, sözleşme ve şartname hükümlerine uygun olarak yerine getirilmesini sağlamak amacıyla, sözleşme yapılmasından önce istekliden ihale ile belirlenen aylık kira bedelinin toplam 9 </w:t>
      </w:r>
      <w:r w:rsidR="008236F1" w:rsidRPr="002608F3">
        <w:rPr>
          <w:rFonts w:ascii="Times New Roman" w:hAnsi="Times New Roman" w:cs="Times New Roman"/>
          <w:sz w:val="24"/>
          <w:szCs w:val="24"/>
        </w:rPr>
        <w:t xml:space="preserve">(dokuz) </w:t>
      </w:r>
      <w:r w:rsidRPr="002608F3">
        <w:rPr>
          <w:rFonts w:ascii="Times New Roman" w:hAnsi="Times New Roman" w:cs="Times New Roman"/>
          <w:sz w:val="24"/>
          <w:szCs w:val="24"/>
        </w:rPr>
        <w:t xml:space="preserve">aylık tutarının %6’sı oranında kesin teminat alınır. </w:t>
      </w:r>
      <w:r w:rsidRPr="002608F3">
        <w:rPr>
          <w:rFonts w:ascii="Times New Roman" w:hAnsi="Times New Roman" w:cs="Times New Roman"/>
          <w:sz w:val="24"/>
          <w:szCs w:val="24"/>
          <w:lang w:val="en-US"/>
        </w:rPr>
        <w:t xml:space="preserve">Alınacak kesin teminat </w:t>
      </w:r>
      <w:r w:rsidR="002E1245">
        <w:rPr>
          <w:rFonts w:ascii="Times New Roman" w:hAnsi="Times New Roman" w:cs="Times New Roman"/>
          <w:sz w:val="24"/>
          <w:szCs w:val="24"/>
          <w:lang w:val="en-US"/>
        </w:rPr>
        <w:t>Arnavutköy</w:t>
      </w:r>
      <w:r w:rsidRPr="002608F3">
        <w:rPr>
          <w:rFonts w:ascii="Times New Roman" w:hAnsi="Times New Roman" w:cs="Times New Roman"/>
          <w:sz w:val="24"/>
          <w:szCs w:val="24"/>
          <w:lang w:val="en-US"/>
        </w:rPr>
        <w:t xml:space="preserve"> Mal Müdürlüğüne yatırılır. </w:t>
      </w:r>
      <w:r w:rsidRPr="002608F3">
        <w:rPr>
          <w:rFonts w:ascii="Times New Roman" w:hAnsi="Times New Roman" w:cs="Times New Roman"/>
          <w:sz w:val="24"/>
          <w:szCs w:val="24"/>
        </w:rPr>
        <w:t>İsteklinin bu zorunluluğa uymaması halinde, protesto çekmeye ve hüküm almaya gerek kalmaksızın ihale bozulur ve geçici teminatı hazineye gelir kaydedilir. Sözleşmenin yapılmasından sonra geçici teminat iade edilir.</w:t>
      </w:r>
    </w:p>
    <w:p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Kesin teminat, isteklinin şartname ve sözleşme hükümlerine tamamen riayet ettiği ve sözleşmenin geçerli olduğu süreyi tamamladığı takdirde, </w:t>
      </w:r>
      <w:r w:rsidR="001177A4" w:rsidRPr="002608F3">
        <w:rPr>
          <w:rFonts w:ascii="Times New Roman" w:hAnsi="Times New Roman" w:cs="Times New Roman"/>
          <w:sz w:val="24"/>
          <w:szCs w:val="24"/>
        </w:rPr>
        <w:t>sözleşme süresinin sonunda</w:t>
      </w:r>
      <w:r w:rsidRPr="002608F3">
        <w:rPr>
          <w:rFonts w:ascii="Times New Roman" w:hAnsi="Times New Roman" w:cs="Times New Roman"/>
          <w:sz w:val="24"/>
          <w:szCs w:val="24"/>
        </w:rPr>
        <w:t xml:space="preserve">, zorunlu hallerde işi bırakması halinde Sosyal Güvenlik Kurumundan ve Vergi Dairesinden borcu olmadığına dair yazı getirmek koşuluyla, ayrıca kira, elektrik, su doğalgaz ve personel giderlerini ödemesi, birliğin herhangi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alacağının kalmaması hâlinde kendisine </w:t>
      </w:r>
      <w:r w:rsidR="00E249F5" w:rsidRPr="002608F3">
        <w:rPr>
          <w:rFonts w:ascii="Times New Roman" w:hAnsi="Times New Roman" w:cs="Times New Roman"/>
          <w:sz w:val="24"/>
          <w:szCs w:val="24"/>
        </w:rPr>
        <w:t>iade edilir</w:t>
      </w:r>
      <w:r w:rsidRPr="002608F3">
        <w:rPr>
          <w:rFonts w:ascii="Times New Roman" w:hAnsi="Times New Roman" w:cs="Times New Roman"/>
          <w:sz w:val="24"/>
          <w:szCs w:val="24"/>
        </w:rPr>
        <w:t xml:space="preserve">. </w:t>
      </w:r>
    </w:p>
    <w:p w:rsidR="009E2CB6" w:rsidRPr="002608F3" w:rsidRDefault="00F176BE"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A061B8" w:rsidRPr="002608F3">
        <w:rPr>
          <w:rFonts w:ascii="Times New Roman" w:hAnsi="Times New Roman" w:cs="Times New Roman"/>
          <w:b/>
          <w:bCs/>
          <w:sz w:val="24"/>
          <w:szCs w:val="24"/>
        </w:rPr>
        <w:t>29</w:t>
      </w:r>
      <w:r w:rsidR="009E2CB6" w:rsidRPr="002608F3">
        <w:rPr>
          <w:rFonts w:ascii="Times New Roman" w:hAnsi="Times New Roman" w:cs="Times New Roman"/>
          <w:b/>
          <w:bCs/>
          <w:sz w:val="24"/>
          <w:szCs w:val="24"/>
        </w:rPr>
        <w:t>- Sözleşme yapılmasında isteklinin görev ve sorumluluğu</w:t>
      </w:r>
    </w:p>
    <w:p w:rsidR="009E2CB6" w:rsidRPr="002608F3" w:rsidRDefault="009E2CB6" w:rsidP="00E7186C">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İhale kararının kesinleşmesinden sonra sözleşmeye davet edilen istekli davetin kendisine tebliğ tarihini izleyen</w:t>
      </w:r>
      <w:r w:rsidR="00013CF5"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içinde kesin teminat ile %3 arz bedelini, 1(bir) aylık kirayı, %10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ve %10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hüküm almaya gerek kalmaksızın ihale bozulur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geçici teminat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 xml:space="preserve">. </w:t>
      </w:r>
    </w:p>
    <w:p w:rsidR="007F0E97" w:rsidRPr="002608F3" w:rsidRDefault="007F0E97" w:rsidP="007F0E97">
      <w:pPr>
        <w:pStyle w:val="GvdeMetni"/>
        <w:numPr>
          <w:ilvl w:val="0"/>
          <w:numId w:val="30"/>
        </w:numPr>
        <w:ind w:right="127"/>
      </w:pPr>
      <w:r w:rsidRPr="002608F3">
        <w:t xml:space="preserve">Sözleşmenin imzalanmasından sonra </w:t>
      </w:r>
      <w:r w:rsidR="00052533" w:rsidRPr="002608F3">
        <w:t>15 (</w:t>
      </w:r>
      <w:r w:rsidRPr="002608F3">
        <w:t xml:space="preserve">on beş) gün içinde işe başlamayan </w:t>
      </w:r>
      <w:r w:rsidR="00327643">
        <w:t>yükleniciye</w:t>
      </w:r>
      <w:r w:rsidRPr="002608F3">
        <w:t xml:space="preserve"> 10 </w:t>
      </w:r>
      <w:r w:rsidR="00052533" w:rsidRPr="002608F3">
        <w:t xml:space="preserve">(on) </w:t>
      </w:r>
      <w:r w:rsidRPr="002608F3">
        <w:t xml:space="preserve">gün süreli </w:t>
      </w:r>
      <w:r w:rsidR="00052533" w:rsidRPr="002608F3">
        <w:t xml:space="preserve">ihtar </w:t>
      </w:r>
      <w:r w:rsidRPr="002608F3">
        <w:t>çekilir, ihtara rağmen aynı durum devam ederse ayrıca protesto çekmeye gerek kalmaksızın, sözleşme fesih edilerek teminatı hazine gelir kaydedilerek iş yeniden ihale edilir.</w:t>
      </w:r>
    </w:p>
    <w:p w:rsidR="00A061B8" w:rsidRPr="002608F3" w:rsidRDefault="009E2CB6" w:rsidP="00A36BB9">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Ayrıca, üzerine ihale yapıldığı halde mücbir sebep halleri dışında usulüne göre sözleşme yapmayan veya sözleşmeden sonra belirtilen sürede işe başlamayan istekli, 1 (bir) yıl kamu ihalelerinden men edilir.</w:t>
      </w:r>
    </w:p>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3</w:t>
      </w:r>
      <w:r w:rsidR="00A061B8" w:rsidRPr="002608F3">
        <w:rPr>
          <w:rFonts w:ascii="Times New Roman" w:hAnsi="Times New Roman" w:cs="Times New Roman"/>
          <w:b/>
          <w:bCs/>
          <w:sz w:val="24"/>
          <w:szCs w:val="24"/>
        </w:rPr>
        <w:t>0</w:t>
      </w:r>
      <w:r w:rsidRPr="002608F3">
        <w:rPr>
          <w:rFonts w:ascii="Times New Roman" w:hAnsi="Times New Roman" w:cs="Times New Roman"/>
          <w:b/>
          <w:bCs/>
          <w:sz w:val="24"/>
          <w:szCs w:val="24"/>
        </w:rPr>
        <w:t>- Sözleşme yapılmasında İdarenin görev ve sorumluluğu</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İdarenin mücbir sebep olmadan sözleşme yapılması konusunda yükümlülüğünü yerine getirmemesi halinde istekli, 5 (beş) gün süreli bir noter ihbarnamesi ile durumu İdareye bildirmek şartıyla, taahhüdünden vazgeçebilir.</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Bu takdirde teminatı geri verilir ve istekli sadece teminat vermek için yaptığı belgelendirilmiş giderlerini istemeye hak kazanır.</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Ancak mücbir sebepler veya idarenin gerek gördüğü hallerden dolayı işletilen yerin istekliye teslimine imkân hâsıl olmaz veya teslimi gecikirse isteklinin bu sebeple bir iddiada bulunmaya hakkı olmayacaktır.</w:t>
      </w:r>
    </w:p>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İhalenin sözleşmeye bağlanması</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İdare tarafından ihale dokümanında yer alan şartlara ve Millî Eğitim Bakanlığı Okul-Aile Birliği Yönetmeliği hükümleri ile bu yönetmeliğin ekindeki kiraya verilecek yerler için hazırlanan EK-2’de yer alan Kira Sözleşmesi Örneğine uygun olarak en az 4 (dört) nüsha olarak hazırlanan sözleşme, ihale edilen kantinin bulunduğu okulun Okul Aile Bi</w:t>
      </w:r>
      <w:r w:rsidR="009354C7" w:rsidRPr="002608F3">
        <w:rPr>
          <w:rFonts w:ascii="Times New Roman" w:hAnsi="Times New Roman" w:cs="Times New Roman"/>
          <w:sz w:val="24"/>
          <w:szCs w:val="24"/>
        </w:rPr>
        <w:t xml:space="preserve">rliği Başkanı, </w:t>
      </w:r>
      <w:r w:rsidR="0029210C">
        <w:rPr>
          <w:rFonts w:ascii="Times New Roman" w:hAnsi="Times New Roman" w:cs="Times New Roman"/>
          <w:sz w:val="24"/>
          <w:szCs w:val="24"/>
        </w:rPr>
        <w:t>yüklenici</w:t>
      </w:r>
      <w:r w:rsidR="009354C7" w:rsidRPr="002608F3">
        <w:rPr>
          <w:rFonts w:ascii="Times New Roman" w:hAnsi="Times New Roman" w:cs="Times New Roman"/>
          <w:sz w:val="24"/>
          <w:szCs w:val="24"/>
        </w:rPr>
        <w:t xml:space="preserve"> ve varsa i</w:t>
      </w:r>
      <w:r w:rsidRPr="002608F3">
        <w:rPr>
          <w:rFonts w:ascii="Times New Roman" w:hAnsi="Times New Roman" w:cs="Times New Roman"/>
          <w:sz w:val="24"/>
          <w:szCs w:val="24"/>
        </w:rPr>
        <w:t>lgili Esnaf Odası Temsilcisi tarafından imzalanır.</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notere tescil ve onayına gerek yoktur.</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imzalanmasına ilişkin her türlü vergi, resim ve harçlar ile diğer sözleşme giderleri yükleniciye aittir.</w:t>
      </w:r>
    </w:p>
    <w:p w:rsidR="009E2CB6" w:rsidRPr="002608F3" w:rsidRDefault="009E2CB6" w:rsidP="00A36BB9">
      <w:pPr>
        <w:pStyle w:val="AralkYok"/>
        <w:jc w:val="both"/>
        <w:rPr>
          <w:rFonts w:ascii="Times New Roman" w:hAnsi="Times New Roman" w:cs="Times New Roman"/>
          <w:sz w:val="24"/>
          <w:szCs w:val="24"/>
        </w:rPr>
      </w:pPr>
    </w:p>
    <w:p w:rsidR="007D750A" w:rsidRPr="002608F3" w:rsidRDefault="007D750A"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V- SÖZLEŞMENİN UYGULANMASI</w:t>
      </w:r>
    </w:p>
    <w:p w:rsidR="000017BB" w:rsidRPr="002608F3" w:rsidRDefault="000017BB" w:rsidP="00A36BB9">
      <w:pPr>
        <w:pStyle w:val="AralkYok"/>
        <w:jc w:val="both"/>
        <w:rPr>
          <w:rFonts w:ascii="Times New Roman" w:hAnsi="Times New Roman" w:cs="Times New Roman"/>
          <w:b/>
          <w:bCs/>
          <w:sz w:val="24"/>
          <w:szCs w:val="24"/>
        </w:rPr>
      </w:pPr>
      <w:bookmarkStart w:id="2" w:name="_Hlk53395713"/>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2</w:t>
      </w:r>
      <w:r w:rsidR="007D750A" w:rsidRPr="002608F3">
        <w:rPr>
          <w:rFonts w:ascii="Times New Roman" w:hAnsi="Times New Roman" w:cs="Times New Roman"/>
          <w:b/>
          <w:bCs/>
          <w:sz w:val="24"/>
          <w:szCs w:val="24"/>
        </w:rPr>
        <w:t>- Sözleşmenin süresi ve yıllık artışları</w:t>
      </w:r>
    </w:p>
    <w:p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Sözleşmenin süresi 5 (beş) yıldır.</w:t>
      </w:r>
    </w:p>
    <w:p w:rsidR="007D750A" w:rsidRPr="002608F3" w:rsidRDefault="00855F94"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Kiralama i</w:t>
      </w:r>
      <w:r w:rsidR="007D750A" w:rsidRPr="002608F3">
        <w:rPr>
          <w:rFonts w:ascii="Times New Roman" w:hAnsi="Times New Roman" w:cs="Times New Roman"/>
          <w:sz w:val="24"/>
          <w:szCs w:val="24"/>
        </w:rPr>
        <w:t xml:space="preserve">şleminde ilk yıl </w:t>
      </w:r>
      <w:r w:rsidR="006E48D9" w:rsidRPr="002608F3">
        <w:rPr>
          <w:rFonts w:ascii="Times New Roman" w:hAnsi="Times New Roman" w:cs="Times New Roman"/>
          <w:sz w:val="24"/>
          <w:szCs w:val="24"/>
        </w:rPr>
        <w:t>kira bedeli</w:t>
      </w:r>
      <w:r w:rsidR="00160BDC" w:rsidRPr="002608F3">
        <w:rPr>
          <w:rFonts w:ascii="Times New Roman" w:hAnsi="Times New Roman" w:cs="Times New Roman"/>
          <w:sz w:val="24"/>
          <w:szCs w:val="24"/>
        </w:rPr>
        <w:t>,</w:t>
      </w:r>
      <w:r w:rsidR="0029210C">
        <w:rPr>
          <w:rFonts w:ascii="Times New Roman" w:hAnsi="Times New Roman" w:cs="Times New Roman"/>
          <w:sz w:val="24"/>
          <w:szCs w:val="24"/>
        </w:rPr>
        <w:t xml:space="preserve"> </w:t>
      </w:r>
      <w:r w:rsidR="007D750A" w:rsidRPr="002608F3">
        <w:rPr>
          <w:rFonts w:ascii="Times New Roman" w:hAnsi="Times New Roman" w:cs="Times New Roman"/>
          <w:sz w:val="24"/>
          <w:szCs w:val="24"/>
        </w:rPr>
        <w:t xml:space="preserve">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w:t>
      </w:r>
      <w:r w:rsidR="00D60E6E">
        <w:rPr>
          <w:rFonts w:ascii="Times New Roman" w:hAnsi="Times New Roman" w:cs="Times New Roman"/>
          <w:sz w:val="24"/>
          <w:szCs w:val="24"/>
        </w:rPr>
        <w:t>yükleniciye</w:t>
      </w:r>
      <w:r w:rsidR="007D750A" w:rsidRPr="002608F3">
        <w:rPr>
          <w:rFonts w:ascii="Times New Roman" w:hAnsi="Times New Roman" w:cs="Times New Roman"/>
          <w:sz w:val="24"/>
          <w:szCs w:val="24"/>
        </w:rPr>
        <w:t xml:space="preserve"> bildirilir. Yıllık kira artışı ile ilgili yapılan yazılı bildirimler yapılan sözleşmenin ayrılmaz bir parçası olacaktır. Kantin işletmecisi </w:t>
      </w:r>
      <w:r w:rsidR="00805318">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sıfatıyla kendisine bildirilen yıllık artış oranını ve oluşan yeni kira bedelini kabul etmiş sayılır.  </w:t>
      </w:r>
    </w:p>
    <w:p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 xml:space="preserve">Ancak kira bedelinin tespitine ilişkin önemli ölçüde farklılaşması olması halinde,  ihale tarihini izleyen </w:t>
      </w:r>
      <w:r w:rsidR="00013CF5" w:rsidRPr="002608F3">
        <w:rPr>
          <w:rFonts w:ascii="Times New Roman" w:hAnsi="Times New Roman" w:cs="Times New Roman"/>
          <w:sz w:val="24"/>
          <w:szCs w:val="24"/>
        </w:rPr>
        <w:t>5 (</w:t>
      </w:r>
      <w:r w:rsidR="005E25A5"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yıl içindeki herhangi bir yılda öğrenci mevcudunda en az %25 oranında azalış veya artış,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cirosunu önemli derecede etkileyecek Bakanlık tarafından getirilen kısıtlayıcı düzenlemeler olması halinde,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yazılı talebi değerlendirilerek, talebin uygun bulunması halinde muhammen bedel yeniden tespit edilir; mevcut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sözleşmedeki kalan süre ile sınırlı olmak üzere aynı usulle ihale edilerek sözleşme güncellenir.</w:t>
      </w:r>
    </w:p>
    <w:p w:rsidR="007D750A" w:rsidRPr="002608F3" w:rsidRDefault="00AC3DC2" w:rsidP="00A36BB9">
      <w:pPr>
        <w:pStyle w:val="AralkYok"/>
        <w:jc w:val="both"/>
        <w:rPr>
          <w:rFonts w:ascii="Times New Roman" w:hAnsi="Times New Roman" w:cs="Times New Roman"/>
          <w:b/>
          <w:bCs/>
          <w:sz w:val="24"/>
          <w:szCs w:val="24"/>
        </w:rPr>
      </w:pPr>
      <w:bookmarkStart w:id="3" w:name="_Hlk53399756"/>
      <w:bookmarkEnd w:id="2"/>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3</w:t>
      </w:r>
      <w:r w:rsidR="000017BB" w:rsidRPr="002608F3">
        <w:rPr>
          <w:rFonts w:ascii="Times New Roman" w:hAnsi="Times New Roman" w:cs="Times New Roman"/>
          <w:b/>
          <w:bCs/>
          <w:sz w:val="24"/>
          <w:szCs w:val="24"/>
        </w:rPr>
        <w:t xml:space="preserve"> - </w:t>
      </w:r>
      <w:bookmarkEnd w:id="3"/>
      <w:r w:rsidR="007D750A" w:rsidRPr="002608F3">
        <w:rPr>
          <w:rFonts w:ascii="Times New Roman" w:hAnsi="Times New Roman" w:cs="Times New Roman"/>
          <w:b/>
          <w:bCs/>
          <w:sz w:val="24"/>
          <w:szCs w:val="24"/>
        </w:rPr>
        <w:t>Kiranın ödenmesine ilişkin esaslar</w:t>
      </w:r>
    </w:p>
    <w:p w:rsidR="00B517D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Sözleşmede yazılı olan aylık kira bedelinin %3 arz bedeli</w:t>
      </w:r>
      <w:r w:rsidR="008236F1" w:rsidRPr="002608F3">
        <w:rPr>
          <w:rFonts w:ascii="Times New Roman" w:hAnsi="Times New Roman" w:cs="Times New Roman"/>
          <w:sz w:val="24"/>
          <w:szCs w:val="24"/>
        </w:rPr>
        <w:t>,</w:t>
      </w:r>
      <w:r w:rsidRPr="002608F3">
        <w:rPr>
          <w:rFonts w:ascii="Times New Roman" w:hAnsi="Times New Roman" w:cs="Times New Roman"/>
          <w:sz w:val="24"/>
          <w:szCs w:val="24"/>
        </w:rPr>
        <w:t xml:space="preserve"> üçer aylık dönemler halinde </w:t>
      </w:r>
      <w:r w:rsidR="00160BDC"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okul müdürlüğünün resmi yazısı ile …………… İlçesi Mal Müdürlüğüne yatırıldıktan sonra kalan miktarın %80'ni Okul Aile Birliği Hesabına, %10'u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%10'u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w:t>
      </w:r>
      <w:bookmarkStart w:id="4" w:name="_Hlk135044200"/>
      <w:r w:rsidR="00805318" w:rsidRPr="00F42496">
        <w:rPr>
          <w:rFonts w:ascii="Times New Roman" w:hAnsi="Times New Roman" w:cs="Times New Roman"/>
          <w:sz w:val="24"/>
          <w:szCs w:val="24"/>
        </w:rPr>
        <w:t>her aya ilişkin kira bedeli</w:t>
      </w:r>
      <w:r w:rsidR="00F42496">
        <w:rPr>
          <w:rFonts w:ascii="Times New Roman" w:hAnsi="Times New Roman" w:cs="Times New Roman"/>
          <w:sz w:val="24"/>
          <w:szCs w:val="24"/>
        </w:rPr>
        <w:t>,</w:t>
      </w:r>
      <w:r w:rsidR="00805318" w:rsidRPr="00F42496">
        <w:rPr>
          <w:rFonts w:ascii="Times New Roman" w:hAnsi="Times New Roman" w:cs="Times New Roman"/>
          <w:sz w:val="24"/>
          <w:szCs w:val="24"/>
        </w:rPr>
        <w:t xml:space="preserve"> o ayın 5-15 inci günleri arasında bankaya </w:t>
      </w:r>
      <w:bookmarkEnd w:id="4"/>
      <w:r w:rsidR="00160BDC" w:rsidRPr="002608F3">
        <w:rPr>
          <w:rFonts w:ascii="Times New Roman" w:hAnsi="Times New Roman" w:cs="Times New Roman"/>
          <w:sz w:val="24"/>
          <w:szCs w:val="24"/>
        </w:rPr>
        <w:t>yatırılarak</w:t>
      </w:r>
      <w:r w:rsidRPr="002608F3">
        <w:rPr>
          <w:rFonts w:ascii="Times New Roman" w:hAnsi="Times New Roman" w:cs="Times New Roman"/>
          <w:sz w:val="24"/>
          <w:szCs w:val="24"/>
        </w:rPr>
        <w:t xml:space="preserve"> banka dekontları 5 </w:t>
      </w:r>
      <w:r w:rsidR="00160BDC"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gün içerisinde Okul Müdürlüğüne teslim edilecektir. </w:t>
      </w:r>
    </w:p>
    <w:p w:rsidR="004A7D6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Süresinde ödenmeyen işletme bedeline 21.7.1953 tarihli ve 6183 sayılı Amme Alacaklarının Tahsil Usulü Hakkında Kanunun 51 inci maddesi gereğince belirlenen oranda gecikme zammı uygulanır.</w:t>
      </w:r>
    </w:p>
    <w:p w:rsidR="0015597D" w:rsidRPr="002608F3" w:rsidRDefault="0015597D"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 xml:space="preserve">Mücbir sebepler dışında sözleşme süresi içerisinde aylık kira bedelini iki defa üst üste ödemeyen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sözleşmesi Okul Aile Birliğince tek taraflı olarak feshedilir. Bu </w:t>
      </w:r>
      <w:r w:rsidRPr="002608F3">
        <w:rPr>
          <w:rFonts w:ascii="Times New Roman" w:hAnsi="Times New Roman" w:cs="Times New Roman"/>
          <w:sz w:val="24"/>
          <w:szCs w:val="24"/>
        </w:rPr>
        <w:lastRenderedPageBreak/>
        <w:t xml:space="preserve">durumda, Okul Aile Birliğinin alacakları, kesin teminat tutarından mahsup edilir varsa kalan tutar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iade edilir. </w:t>
      </w:r>
      <w:r w:rsidR="008B072B" w:rsidRPr="002608F3">
        <w:rPr>
          <w:rFonts w:ascii="Times New Roman" w:hAnsi="Times New Roman" w:cs="Times New Roman"/>
          <w:sz w:val="24"/>
          <w:szCs w:val="24"/>
        </w:rPr>
        <w:t>Yüklenici</w:t>
      </w:r>
      <w:r w:rsidRPr="002608F3">
        <w:rPr>
          <w:rFonts w:ascii="Times New Roman" w:hAnsi="Times New Roman" w:cs="Times New Roman"/>
          <w:sz w:val="24"/>
          <w:szCs w:val="24"/>
        </w:rPr>
        <w:t>, bu işlemden dolayı hiçbir hak talep edemez.</w:t>
      </w:r>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4</w:t>
      </w:r>
      <w:r w:rsidR="007D750A" w:rsidRPr="002608F3">
        <w:rPr>
          <w:rFonts w:ascii="Times New Roman" w:hAnsi="Times New Roman" w:cs="Times New Roman"/>
          <w:b/>
          <w:bCs/>
          <w:sz w:val="24"/>
          <w:szCs w:val="24"/>
        </w:rPr>
        <w:t xml:space="preserve">- Yer </w:t>
      </w:r>
      <w:r w:rsidR="00A36BB9" w:rsidRPr="002608F3">
        <w:rPr>
          <w:rFonts w:ascii="Times New Roman" w:hAnsi="Times New Roman" w:cs="Times New Roman"/>
          <w:b/>
          <w:bCs/>
          <w:sz w:val="24"/>
          <w:szCs w:val="24"/>
        </w:rPr>
        <w:t>tesliminin yapılması</w:t>
      </w:r>
    </w:p>
    <w:p w:rsidR="00B517D0"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kantinin bulunduğu yer, </w:t>
      </w:r>
      <w:r w:rsidR="008B072B" w:rsidRPr="002608F3">
        <w:rPr>
          <w:rFonts w:ascii="Times New Roman" w:hAnsi="Times New Roman" w:cs="Times New Roman"/>
          <w:sz w:val="24"/>
          <w:szCs w:val="24"/>
        </w:rPr>
        <w:t xml:space="preserve">Okul </w:t>
      </w:r>
      <w:r w:rsidRPr="002608F3">
        <w:rPr>
          <w:rFonts w:ascii="Times New Roman" w:hAnsi="Times New Roman" w:cs="Times New Roman"/>
          <w:sz w:val="24"/>
          <w:szCs w:val="24"/>
        </w:rPr>
        <w:t>Müdürlüğü</w:t>
      </w:r>
      <w:r w:rsidR="002B1BEF" w:rsidRPr="002608F3">
        <w:rPr>
          <w:rFonts w:ascii="Times New Roman" w:hAnsi="Times New Roman" w:cs="Times New Roman"/>
          <w:sz w:val="24"/>
          <w:szCs w:val="24"/>
        </w:rPr>
        <w:t xml:space="preserve"> ve Okul Aile Birliği yetkililerince </w:t>
      </w:r>
      <w:r w:rsidRPr="002608F3">
        <w:rPr>
          <w:rFonts w:ascii="Times New Roman" w:hAnsi="Times New Roman" w:cs="Times New Roman"/>
          <w:sz w:val="24"/>
          <w:szCs w:val="24"/>
        </w:rPr>
        <w:t xml:space="preserve">mahallinde tanzim edilecek tutanakla </w:t>
      </w:r>
      <w:r w:rsidR="00160BDC" w:rsidRPr="002608F3">
        <w:rPr>
          <w:rFonts w:ascii="Times New Roman" w:hAnsi="Times New Roman" w:cs="Times New Roman"/>
          <w:sz w:val="24"/>
          <w:szCs w:val="24"/>
        </w:rPr>
        <w:t>yükleniciye</w:t>
      </w:r>
      <w:r w:rsidRPr="002608F3">
        <w:rPr>
          <w:rFonts w:ascii="Times New Roman" w:hAnsi="Times New Roman" w:cs="Times New Roman"/>
          <w:sz w:val="24"/>
          <w:szCs w:val="24"/>
        </w:rPr>
        <w:t xml:space="preserve"> teslim edilir. </w:t>
      </w:r>
    </w:p>
    <w:p w:rsidR="007D750A"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Tutanakla teslim edilen yerdeki kapı, pencere, dolap, lavabo gibi levazımın tam ve sağlam olup olmadığı işletme hakkı verilen taşınmaz içerisindeki malzeme (</w:t>
      </w:r>
      <w:r w:rsidR="00745C71" w:rsidRPr="002608F3">
        <w:rPr>
          <w:rFonts w:ascii="Times New Roman" w:hAnsi="Times New Roman" w:cs="Times New Roman"/>
          <w:sz w:val="24"/>
          <w:szCs w:val="24"/>
        </w:rPr>
        <w:t>ocak, masa, sandalye</w:t>
      </w:r>
      <w:r w:rsidRPr="002608F3">
        <w:rPr>
          <w:rFonts w:ascii="Times New Roman" w:hAnsi="Times New Roman" w:cs="Times New Roman"/>
          <w:sz w:val="24"/>
          <w:szCs w:val="24"/>
        </w:rPr>
        <w:t xml:space="preserve"> ve benzeri) bulunuyorsa bunlar da çeşit ve değerleri itibarıyla ayrı ayrı belirtilerek teslim tutanağında yer alır ve yukarıda adı geçen idare yetkilileri ile işletme hakkı verilen yüklenici tarafından imzalanır.</w:t>
      </w:r>
    </w:p>
    <w:p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5</w:t>
      </w:r>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 xml:space="preserve"> Kiralanan yerin işletilmesi</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kalan istekli kantini bizzat kendisi çalıştıracak ve işin başında bizzat kendisi bulunacaktır. </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w:t>
      </w:r>
      <w:r w:rsidR="00745C71"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bu hakkı devredemez, ortak alamaz, işletme hakkı verilen yeri genişletemez, değiştiremez, amacı dışında kullanamaz. </w:t>
      </w:r>
    </w:p>
    <w:p w:rsidR="007D750A" w:rsidRPr="002608F3" w:rsidRDefault="001C70F1" w:rsidP="00E7186C">
      <w:pPr>
        <w:pStyle w:val="AralkYok"/>
        <w:numPr>
          <w:ilvl w:val="0"/>
          <w:numId w:val="36"/>
        </w:numPr>
        <w:jc w:val="both"/>
        <w:rPr>
          <w:rFonts w:ascii="Times New Roman" w:hAnsi="Times New Roman" w:cs="Times New Roman"/>
          <w:sz w:val="24"/>
          <w:szCs w:val="24"/>
        </w:rPr>
      </w:pPr>
      <w:r w:rsidRPr="00AB2033">
        <w:rPr>
          <w:rFonts w:ascii="Times New Roman" w:hAnsi="Times New Roman" w:cs="Times New Roman"/>
          <w:sz w:val="24"/>
          <w:szCs w:val="24"/>
        </w:rPr>
        <w:t>Kantinin işletilmesinde mesleki ve teknik eğitim diploması, sertifika ile kurs bitirme, ustalık, kalfalık ve işyeri açma belgelerinden en az birine sahip öğrenci psikolojisine uyum sağlayabilecek kişiler istihdam edil</w:t>
      </w:r>
      <w:r>
        <w:rPr>
          <w:rFonts w:ascii="Times New Roman" w:hAnsi="Times New Roman" w:cs="Times New Roman"/>
          <w:sz w:val="24"/>
          <w:szCs w:val="24"/>
        </w:rPr>
        <w:t xml:space="preserve">ir. </w:t>
      </w:r>
      <w:r w:rsidR="007D750A" w:rsidRPr="002608F3">
        <w:rPr>
          <w:rFonts w:ascii="Times New Roman" w:hAnsi="Times New Roman" w:cs="Times New Roman"/>
          <w:sz w:val="24"/>
          <w:szCs w:val="24"/>
        </w:rPr>
        <w:t xml:space="preserve">İstihdam edilen kişilerden ilgili mevzuatında belirtilen sürelerde portör muayenesi, adli sicil ve arşiv kaydı ve benzeri evraklar istenir. Her yıl </w:t>
      </w:r>
      <w:r w:rsidR="00971C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faaliyet belgesi ile </w:t>
      </w:r>
      <w:r w:rsidR="00971CF3">
        <w:rPr>
          <w:rFonts w:ascii="Times New Roman" w:hAnsi="Times New Roman" w:cs="Times New Roman"/>
          <w:sz w:val="24"/>
          <w:szCs w:val="24"/>
        </w:rPr>
        <w:t>yükleni</w:t>
      </w:r>
      <w:r w:rsidR="007D750A" w:rsidRPr="002608F3">
        <w:rPr>
          <w:rFonts w:ascii="Times New Roman" w:hAnsi="Times New Roman" w:cs="Times New Roman"/>
          <w:sz w:val="24"/>
          <w:szCs w:val="24"/>
        </w:rPr>
        <w:t xml:space="preserve">cinin yanında çalışanların adli sicil ve arşiv kayıtları yenilenir, </w:t>
      </w:r>
      <w:r w:rsidR="005D192C" w:rsidRPr="002608F3">
        <w:rPr>
          <w:rFonts w:ascii="Times New Roman" w:hAnsi="Times New Roman" w:cs="Times New Roman"/>
          <w:sz w:val="24"/>
          <w:szCs w:val="24"/>
        </w:rPr>
        <w:t xml:space="preserve">yenilenen belgelerle birlikte geçerli hijyen </w:t>
      </w:r>
      <w:r w:rsidR="007D750A" w:rsidRPr="002608F3">
        <w:rPr>
          <w:rFonts w:ascii="Times New Roman" w:hAnsi="Times New Roman" w:cs="Times New Roman"/>
          <w:sz w:val="24"/>
          <w:szCs w:val="24"/>
        </w:rPr>
        <w:t xml:space="preserve">belgesi </w:t>
      </w:r>
      <w:r w:rsidR="00F67AD5" w:rsidRPr="002608F3">
        <w:rPr>
          <w:rFonts w:ascii="Times New Roman" w:hAnsi="Times New Roman" w:cs="Times New Roman"/>
          <w:sz w:val="24"/>
          <w:szCs w:val="24"/>
        </w:rPr>
        <w:t xml:space="preserve">eğitim öğretim yılı başında </w:t>
      </w:r>
      <w:r w:rsidR="00745C71" w:rsidRPr="002608F3">
        <w:rPr>
          <w:rFonts w:ascii="Times New Roman" w:hAnsi="Times New Roman" w:cs="Times New Roman"/>
          <w:sz w:val="24"/>
          <w:szCs w:val="24"/>
        </w:rPr>
        <w:t xml:space="preserve">Okul Aile Birliği </w:t>
      </w:r>
      <w:r w:rsidR="007D750A" w:rsidRPr="002608F3">
        <w:rPr>
          <w:rFonts w:ascii="Times New Roman" w:hAnsi="Times New Roman" w:cs="Times New Roman"/>
          <w:sz w:val="24"/>
          <w:szCs w:val="24"/>
        </w:rPr>
        <w:t>yönetimine teslim edilir.</w:t>
      </w:r>
    </w:p>
    <w:p w:rsidR="007D750A" w:rsidRPr="002608F3" w:rsidRDefault="00745C71"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Okul Aile Birliği ve Okul idaresinin yazılı izni olmadan kiralanan yerde hiçbir değişiklik yapamaz. </w:t>
      </w:r>
      <w:r w:rsidR="00C86EE4" w:rsidRPr="002608F3">
        <w:rPr>
          <w:rFonts w:ascii="Times New Roman" w:hAnsi="Times New Roman" w:cs="Times New Roman"/>
          <w:sz w:val="24"/>
          <w:szCs w:val="24"/>
        </w:rPr>
        <w:t xml:space="preserve">İzin alarak yapacağı </w:t>
      </w:r>
      <w:r w:rsidR="00574C4F" w:rsidRPr="002608F3">
        <w:rPr>
          <w:rFonts w:ascii="Times New Roman" w:hAnsi="Times New Roman" w:cs="Times New Roman"/>
          <w:sz w:val="24"/>
          <w:szCs w:val="24"/>
        </w:rPr>
        <w:t xml:space="preserve">/ </w:t>
      </w:r>
      <w:r w:rsidR="00C86EE4" w:rsidRPr="002608F3">
        <w:rPr>
          <w:rFonts w:ascii="Times New Roman" w:hAnsi="Times New Roman" w:cs="Times New Roman"/>
          <w:sz w:val="24"/>
          <w:szCs w:val="24"/>
        </w:rPr>
        <w:t xml:space="preserve">yaptıracağı değişiklikleri uygun olan kantinlerde MEB Mesleki ve Teknik Eğitim Genel Müdürlüğü okul kurum kantin yerleşim yeri planı ve standartlarına uygun olarak </w:t>
      </w:r>
      <w:r w:rsidR="00D53075" w:rsidRPr="002608F3">
        <w:rPr>
          <w:rFonts w:ascii="Times New Roman" w:hAnsi="Times New Roman" w:cs="Times New Roman"/>
          <w:sz w:val="24"/>
          <w:szCs w:val="24"/>
        </w:rPr>
        <w:t>yapacaktır. Yaptığı</w:t>
      </w:r>
      <w:r w:rsidR="007D750A" w:rsidRPr="002608F3">
        <w:rPr>
          <w:rFonts w:ascii="Times New Roman" w:hAnsi="Times New Roman" w:cs="Times New Roman"/>
          <w:sz w:val="24"/>
          <w:szCs w:val="24"/>
        </w:rPr>
        <w:t xml:space="preserve"> yenilik ve değişiklikler için Okul Aile Birliğinden ve Okul Müdürlüğünden sözleşme süresinde ve sözleşme bitiminde herhangi bir hak ve bedel talep edemez. </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kantinin elektrik, su, doğal gaz ve ısınma tesisatı mümkün olduğu takdirde Okul Aile Birliği tarafından ayrılacak ve aylık kullanım </w:t>
      </w:r>
      <w:r w:rsidR="004808B8" w:rsidRPr="002608F3">
        <w:rPr>
          <w:rFonts w:ascii="Times New Roman" w:hAnsi="Times New Roman" w:cs="Times New Roman"/>
          <w:sz w:val="24"/>
          <w:szCs w:val="24"/>
        </w:rPr>
        <w:t>bedelleri işletici</w:t>
      </w:r>
      <w:r w:rsidRPr="002608F3">
        <w:rPr>
          <w:rFonts w:ascii="Times New Roman" w:hAnsi="Times New Roman" w:cs="Times New Roman"/>
          <w:sz w:val="24"/>
          <w:szCs w:val="24"/>
        </w:rPr>
        <w:t xml:space="preserve"> tarafından karşılanacaktır. Mümkün olmaması halinde kantinin elektrik, su, doğal gaz ve ısınma tesisatının sayaçları ayrılacak, giderleri </w:t>
      </w:r>
      <w:r w:rsidR="00574C4F"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karşılanacaktır. Bu da mümkün olmadığı takdirde söz konusu giderler karşılığı olarak Okul müdürlüğünce kurulacak Komisyonunun belirleyeceği miktar nakit olarak </w:t>
      </w:r>
      <w:r w:rsidR="00574C4F"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 xml:space="preserve">tarafından o ayı izleyen ayın beşinci günü mesai bitimine kadar </w:t>
      </w:r>
      <w:r w:rsidR="00961D9D" w:rsidRPr="002608F3">
        <w:rPr>
          <w:rFonts w:ascii="Times New Roman" w:hAnsi="Times New Roman" w:cs="Times New Roman"/>
          <w:sz w:val="24"/>
          <w:szCs w:val="24"/>
        </w:rPr>
        <w:t xml:space="preserve">Mal Müdürlüğüne yatırılıp, hazineye gelir olarak kaydettirilecektir. </w:t>
      </w:r>
      <w:r w:rsidRPr="002608F3">
        <w:rPr>
          <w:rFonts w:ascii="Times New Roman" w:hAnsi="Times New Roman" w:cs="Times New Roman"/>
          <w:sz w:val="24"/>
          <w:szCs w:val="24"/>
        </w:rPr>
        <w:t>Yatırılıp yatırılmadığı da okul aile birliğince takip ve kontrol edilecektir.</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düşük dereceli de olsa bira dahil alkollü içkiler ile tütün ve tütün ürünleri bulundurulamaz ve satışı yapılamaz.</w:t>
      </w:r>
    </w:p>
    <w:p w:rsidR="007D750A" w:rsidRPr="002608F3" w:rsidRDefault="00D53075" w:rsidP="00E7186C">
      <w:pPr>
        <w:pStyle w:val="AralkYok"/>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 xml:space="preserve">öncelikli olarak dengesiz beslenmenin obeziteye neden olabileceği bilincinden hareketle, faaliyetini Tarım ve Orman Bakanlığı’ndan üretim veya ithalat izni bulunan ürünleri bulundurması; </w:t>
      </w:r>
      <w:r w:rsidR="00F84496" w:rsidRPr="002608F3">
        <w:rPr>
          <w:rFonts w:ascii="Times New Roman" w:hAnsi="Times New Roman" w:cs="Times New Roman"/>
          <w:sz w:val="24"/>
          <w:szCs w:val="24"/>
        </w:rPr>
        <w:t>Millî</w:t>
      </w:r>
      <w:r w:rsidR="007D750A" w:rsidRPr="002608F3">
        <w:rPr>
          <w:rFonts w:ascii="Times New Roman" w:hAnsi="Times New Roman" w:cs="Times New Roman"/>
          <w:sz w:val="24"/>
          <w:szCs w:val="24"/>
        </w:rPr>
        <w:t xml:space="preserve">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hizmetin gerektirdiği malzeme ve eşya dışında devletin güvenliği, örf ve adet, genel ahlaki değerlere aykırı ve idarece sakıncalı bulunacak her türlü alet, kitap, broşür gibi eşya bulundurulması yasaktır.</w:t>
      </w:r>
    </w:p>
    <w:p w:rsidR="007D750A" w:rsidRPr="002608F3" w:rsidRDefault="00B12BA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lastRenderedPageBreak/>
        <w:t>Yüklenici, tam</w:t>
      </w:r>
      <w:r w:rsidR="007D750A" w:rsidRPr="002608F3">
        <w:rPr>
          <w:rFonts w:ascii="Times New Roman" w:hAnsi="Times New Roman" w:cs="Times New Roman"/>
          <w:sz w:val="24"/>
          <w:szCs w:val="24"/>
        </w:rPr>
        <w:t xml:space="preserve"> hizmet verebilmesi için okulun mesai saatlerine; düzen ve disiplinine uyacak, bu hususta okul müdürlüğüne karşı sorumlu olacaktır.</w:t>
      </w:r>
    </w:p>
    <w:p w:rsidR="007D750A" w:rsidRPr="002608F3" w:rsidRDefault="008824AB"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 xml:space="preserve"> İşletme hakkı verilen yerin tahliyesi, boşaltılması</w:t>
      </w:r>
    </w:p>
    <w:p w:rsidR="007D750A" w:rsidRPr="002608F3" w:rsidRDefault="007D750A"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yere, Bakanlığımızca ya da kamu kurum ve kuruluşlarınca ihtiyaç duyulması veya taşınmazın satışı halinde veya idarece tahliyesine lüzum görülmesi hallerinde sözleşme tek taraflı olarak feshedilecek,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Hazineden ve idareden hiçbir hak ve tazminat talebinde bulunmadan, yapılacak tebligatı takip eden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içerisinde taşınmazı tahliye edecektir. </w:t>
      </w:r>
    </w:p>
    <w:p w:rsidR="006966A7" w:rsidRPr="003E6AEB" w:rsidRDefault="006966A7" w:rsidP="006966A7">
      <w:pPr>
        <w:pStyle w:val="AralkYok"/>
        <w:numPr>
          <w:ilvl w:val="0"/>
          <w:numId w:val="37"/>
        </w:numPr>
        <w:jc w:val="both"/>
        <w:rPr>
          <w:rFonts w:ascii="Times New Roman" w:hAnsi="Times New Roman" w:cs="Times New Roman"/>
          <w:sz w:val="24"/>
          <w:szCs w:val="24"/>
        </w:rPr>
      </w:pPr>
      <w:r w:rsidRPr="00635935">
        <w:rPr>
          <w:rFonts w:ascii="Times New Roman" w:hAnsi="Times New Roman" w:cs="Times New Roman"/>
          <w:sz w:val="24"/>
          <w:szCs w:val="24"/>
        </w:rPr>
        <w:t xml:space="preserve">2886 sayılı Devlet İhale Kanunu’nun 75 inci maddesi gereği </w:t>
      </w:r>
      <w:r>
        <w:rPr>
          <w:rFonts w:ascii="Times New Roman" w:hAnsi="Times New Roman" w:cs="Times New Roman"/>
          <w:sz w:val="24"/>
          <w:szCs w:val="24"/>
        </w:rPr>
        <w:t xml:space="preserve">mülkiyeti hazineye ait olup Bakanlığımıza tahsis edilen </w:t>
      </w:r>
      <w:r w:rsidRPr="00635935">
        <w:rPr>
          <w:rFonts w:ascii="Times New Roman" w:hAnsi="Times New Roman" w:cs="Times New Roman"/>
          <w:sz w:val="24"/>
          <w:szCs w:val="24"/>
        </w:rPr>
        <w:t>taşınmaz malların</w:t>
      </w:r>
      <w:r w:rsidRPr="003E6AEB">
        <w:rPr>
          <w:rFonts w:ascii="Times New Roman" w:hAnsi="Times New Roman" w:cs="Times New Roman"/>
          <w:sz w:val="24"/>
          <w:szCs w:val="24"/>
        </w:rPr>
        <w:t>,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rsidR="006966A7" w:rsidRPr="003E6AEB" w:rsidRDefault="006966A7" w:rsidP="006966A7">
      <w:pPr>
        <w:pStyle w:val="AralkYok"/>
        <w:numPr>
          <w:ilvl w:val="0"/>
          <w:numId w:val="37"/>
        </w:numPr>
        <w:jc w:val="both"/>
        <w:rPr>
          <w:rFonts w:ascii="Times New Roman" w:hAnsi="Times New Roman" w:cs="Times New Roman"/>
          <w:sz w:val="24"/>
          <w:szCs w:val="24"/>
        </w:rPr>
      </w:pPr>
      <w:r w:rsidRPr="003E6AEB">
        <w:rPr>
          <w:rFonts w:ascii="Times New Roman" w:hAnsi="Times New Roman" w:cs="Times New Roman"/>
          <w:sz w:val="24"/>
          <w:szCs w:val="24"/>
        </w:rPr>
        <w:t>Ecrimisile itiraz edilmemesi halind</w:t>
      </w:r>
      <w:r>
        <w:rPr>
          <w:rFonts w:ascii="Times New Roman" w:hAnsi="Times New Roman" w:cs="Times New Roman"/>
          <w:sz w:val="24"/>
          <w:szCs w:val="24"/>
        </w:rPr>
        <w:t>e %20</w:t>
      </w:r>
      <w:r w:rsidRPr="003E6AEB">
        <w:rPr>
          <w:rFonts w:ascii="Times New Roman" w:hAnsi="Times New Roman" w:cs="Times New Roman"/>
          <w:sz w:val="24"/>
          <w:szCs w:val="24"/>
        </w:rPr>
        <w:t xml:space="preserve">, peşin ödenmesi halinde ise ayrıca </w:t>
      </w:r>
      <w:r>
        <w:rPr>
          <w:rFonts w:ascii="Times New Roman" w:hAnsi="Times New Roman" w:cs="Times New Roman"/>
          <w:sz w:val="24"/>
          <w:szCs w:val="24"/>
        </w:rPr>
        <w:t>%15</w:t>
      </w:r>
      <w:r w:rsidRPr="003E6AEB">
        <w:rPr>
          <w:rFonts w:ascii="Times New Roman" w:hAnsi="Times New Roman" w:cs="Times New Roman"/>
          <w:sz w:val="24"/>
          <w:szCs w:val="24"/>
        </w:rPr>
        <w:t xml:space="preserve"> indirim uygulanır. Ecrimisil fuzuli </w:t>
      </w:r>
      <w:r>
        <w:rPr>
          <w:rFonts w:ascii="Times New Roman" w:hAnsi="Times New Roman" w:cs="Times New Roman"/>
          <w:sz w:val="24"/>
          <w:szCs w:val="24"/>
        </w:rPr>
        <w:t>şagil</w:t>
      </w:r>
      <w:r w:rsidRPr="003E6AEB">
        <w:rPr>
          <w:rFonts w:ascii="Times New Roman" w:hAnsi="Times New Roman" w:cs="Times New Roman"/>
          <w:sz w:val="24"/>
          <w:szCs w:val="24"/>
        </w:rPr>
        <w:t xml:space="preserve"> tarafından rıza en ödenmez ise, 6183 sayılı Amme Alacaklarının Tahsil Usulü Hakkında Kanun hükümlerine göre tahsil olunur.</w:t>
      </w:r>
    </w:p>
    <w:p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Kira sözleşmesinin bitim tarihinden itibaren, işgalin devam etmesi halinde, sözleşmede hüküm varsa ona göre hareket edilir. Aksi halde ecrimisil alınır. İşgal edilen taşınmaz mal, idarenin talebi üzerine, bulunduğu yer</w:t>
      </w:r>
      <w:r w:rsidR="00D37C35" w:rsidRPr="002608F3">
        <w:rPr>
          <w:rFonts w:ascii="Times New Roman" w:hAnsi="Times New Roman" w:cs="Times New Roman"/>
          <w:sz w:val="24"/>
          <w:szCs w:val="24"/>
        </w:rPr>
        <w:t>in</w:t>
      </w:r>
      <w:r w:rsidRPr="002608F3">
        <w:rPr>
          <w:rFonts w:ascii="Times New Roman" w:hAnsi="Times New Roman" w:cs="Times New Roman"/>
          <w:sz w:val="24"/>
          <w:szCs w:val="24"/>
        </w:rPr>
        <w:t xml:space="preserve"> mülki amiri</w:t>
      </w:r>
      <w:r w:rsidR="00D37C35" w:rsidRPr="002608F3">
        <w:rPr>
          <w:rFonts w:ascii="Times New Roman" w:hAnsi="Times New Roman" w:cs="Times New Roman"/>
          <w:sz w:val="24"/>
          <w:szCs w:val="24"/>
        </w:rPr>
        <w:t xml:space="preserve"> tarafından</w:t>
      </w:r>
      <w:r w:rsidRPr="002608F3">
        <w:rPr>
          <w:rFonts w:ascii="Times New Roman" w:hAnsi="Times New Roman" w:cs="Times New Roman"/>
          <w:sz w:val="24"/>
          <w:szCs w:val="24"/>
        </w:rPr>
        <w:t xml:space="preserve"> en geç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gün içinde tahliye ettirilerek, idareye teslim edilir</w:t>
      </w:r>
      <w:r w:rsidR="00D37C35" w:rsidRPr="002608F3">
        <w:rPr>
          <w:rFonts w:ascii="Times New Roman" w:hAnsi="Times New Roman" w:cs="Times New Roman"/>
          <w:sz w:val="24"/>
          <w:szCs w:val="24"/>
        </w:rPr>
        <w:t>.</w:t>
      </w:r>
    </w:p>
    <w:p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Ecrimisil ödenmesi taşınmazın kullanılmasına ve tahliyenin geciktirilmesine neden olamaz. Sonradan sözleşme ve şartname yazılı hususlara yapılan itirazlar kabul edilmez.</w:t>
      </w:r>
    </w:p>
    <w:p w:rsidR="001C398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Kira süresinin sona ermesi veya sözleşmenin feshinden sonra,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taşınmazı idareye teslim etmediği takdirde, her geçen gün için </w:t>
      </w:r>
      <w:r w:rsidR="0058707E">
        <w:rPr>
          <w:rFonts w:ascii="Times New Roman" w:hAnsi="Times New Roman" w:cs="Times New Roman"/>
          <w:sz w:val="24"/>
          <w:szCs w:val="24"/>
        </w:rPr>
        <w:t>yüklenici</w:t>
      </w:r>
      <w:r w:rsidRPr="002608F3">
        <w:rPr>
          <w:rFonts w:ascii="Times New Roman" w:hAnsi="Times New Roman" w:cs="Times New Roman"/>
          <w:sz w:val="24"/>
          <w:szCs w:val="24"/>
        </w:rPr>
        <w:t xml:space="preserve"> </w:t>
      </w:r>
      <w:r w:rsidR="0058707E">
        <w:rPr>
          <w:rFonts w:ascii="Times New Roman" w:hAnsi="Times New Roman" w:cs="Times New Roman"/>
          <w:sz w:val="24"/>
          <w:szCs w:val="24"/>
        </w:rPr>
        <w:t>ecrimisil</w:t>
      </w:r>
      <w:r w:rsidRPr="002608F3">
        <w:rPr>
          <w:rFonts w:ascii="Times New Roman" w:hAnsi="Times New Roman" w:cs="Times New Roman"/>
          <w:sz w:val="24"/>
          <w:szCs w:val="24"/>
        </w:rPr>
        <w:t xml:space="preserve"> bedelinden ayrı olarak aylık kira bedelinin %3’ü oranında ayrıca ceza öder. Ceza ödenmesi taşınmazın kullanılmasına ve tahliyesinin geciktirilmesine neden olamaz.</w:t>
      </w:r>
    </w:p>
    <w:p w:rsidR="0029210C" w:rsidRPr="00136D56" w:rsidRDefault="0058707E" w:rsidP="0029210C">
      <w:pPr>
        <w:pStyle w:val="ListeParagraf"/>
        <w:numPr>
          <w:ilvl w:val="0"/>
          <w:numId w:val="37"/>
        </w:numPr>
        <w:rPr>
          <w:rFonts w:eastAsia="SimSun"/>
          <w:sz w:val="24"/>
          <w:szCs w:val="24"/>
          <w:lang w:eastAsia="tr-TR"/>
        </w:rPr>
      </w:pPr>
      <w:r w:rsidRPr="0029210C">
        <w:rPr>
          <w:rFonts w:eastAsia="SimSun"/>
          <w:sz w:val="24"/>
          <w:szCs w:val="24"/>
          <w:lang w:eastAsia="tr-TR"/>
        </w:rPr>
        <w:t>Yüklenicini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sidR="006966A7" w:rsidRPr="0029210C">
        <w:rPr>
          <w:rFonts w:eastAsia="SimSun"/>
          <w:sz w:val="24"/>
          <w:szCs w:val="24"/>
          <w:lang w:eastAsia="tr-TR"/>
        </w:rPr>
        <w:t>, yüklenici, bu işlemden dolayı hiçbir hak talep edemez.</w:t>
      </w:r>
      <w:r w:rsidRPr="0029210C">
        <w:rPr>
          <w:rFonts w:eastAsia="SimSun"/>
          <w:sz w:val="24"/>
          <w:szCs w:val="24"/>
          <w:lang w:eastAsia="tr-TR"/>
        </w:rPr>
        <w:t xml:space="preserve"> </w:t>
      </w:r>
    </w:p>
    <w:p w:rsidR="009A44D9" w:rsidRDefault="009A44D9" w:rsidP="00A36BB9">
      <w:pPr>
        <w:pStyle w:val="AralkYok"/>
        <w:jc w:val="both"/>
        <w:rPr>
          <w:rFonts w:ascii="Times New Roman" w:hAnsi="Times New Roman" w:cs="Times New Roman"/>
          <w:b/>
          <w:bCs/>
          <w:sz w:val="24"/>
          <w:szCs w:val="24"/>
        </w:rPr>
      </w:pPr>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7</w:t>
      </w:r>
      <w:r w:rsidR="007D750A"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Diğer hususlar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İhaleye iştirak edenler bu şartname ve eklerindeki bütün maddeleri ve açıklamaları önceden okumuş ve aynen kabullenmiş sayılırlar. İleride bu düzenlemelerin aksine hiçbir hak talep edemez ve itirazda bulunamazlar.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Bu idari şartname ve ekleri</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 xml:space="preserve"> ihale sonucundaki istekli ile yapılacak sözleşmenin ayrılmaz bir parçasıdır.</w:t>
      </w:r>
    </w:p>
    <w:p w:rsidR="0060303A" w:rsidRPr="002608F3" w:rsidRDefault="0060303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Bu şartnamede yer almayan hususular da öncelikle 2886 sayılı Devlet İhale Kanunu, 4734 Kamu İhale Kanunu 4735 </w:t>
      </w:r>
      <w:r w:rsidRPr="002608F3">
        <w:rPr>
          <w:rFonts w:ascii="Times New Roman" w:hAnsi="Times New Roman" w:cs="Times New Roman"/>
          <w:color w:val="000000"/>
          <w:sz w:val="24"/>
          <w:szCs w:val="24"/>
        </w:rPr>
        <w:t>Kamu İhale Sözleşmeleri Kanunu</w:t>
      </w:r>
      <w:r w:rsidRPr="002608F3">
        <w:rPr>
          <w:rFonts w:ascii="Times New Roman" w:hAnsi="Times New Roman" w:cs="Times New Roman"/>
          <w:sz w:val="24"/>
          <w:szCs w:val="24"/>
        </w:rPr>
        <w:t xml:space="preserve"> ve Okul Aile Birliği </w:t>
      </w:r>
      <w:r w:rsidRPr="002608F3">
        <w:rPr>
          <w:rFonts w:ascii="Times New Roman" w:hAnsi="Times New Roman" w:cs="Times New Roman"/>
          <w:sz w:val="24"/>
          <w:szCs w:val="24"/>
        </w:rPr>
        <w:lastRenderedPageBreak/>
        <w:t>Yönetmeliği hükümleri, bunlarda hüküm yoksa kıyasen 6098 Sayılı Türk Borçlar Kanunu hükümleri uygulanır.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Şartname ve akdedilecek </w:t>
      </w:r>
      <w:r w:rsidR="00D37C35" w:rsidRPr="002608F3">
        <w:rPr>
          <w:rFonts w:ascii="Times New Roman" w:hAnsi="Times New Roman" w:cs="Times New Roman"/>
          <w:sz w:val="24"/>
          <w:szCs w:val="24"/>
        </w:rPr>
        <w:t>sözleşmenin</w:t>
      </w:r>
      <w:r w:rsidRPr="002608F3">
        <w:rPr>
          <w:rFonts w:ascii="Times New Roman" w:hAnsi="Times New Roman" w:cs="Times New Roman"/>
          <w:sz w:val="24"/>
          <w:szCs w:val="24"/>
        </w:rPr>
        <w:t xml:space="preserve"> takibinden doğabilecek her türlü ihtilaf merci</w:t>
      </w:r>
      <w:r w:rsidR="00D37C35" w:rsidRPr="002608F3">
        <w:rPr>
          <w:rFonts w:ascii="Times New Roman" w:hAnsi="Times New Roman" w:cs="Times New Roman"/>
          <w:sz w:val="24"/>
          <w:szCs w:val="24"/>
        </w:rPr>
        <w:t xml:space="preserve">i </w:t>
      </w:r>
      <w:bookmarkStart w:id="5" w:name="_Hlk135045269"/>
      <w:r w:rsidRPr="002608F3">
        <w:rPr>
          <w:rFonts w:ascii="Times New Roman" w:hAnsi="Times New Roman" w:cs="Times New Roman"/>
          <w:sz w:val="24"/>
          <w:szCs w:val="24"/>
        </w:rPr>
        <w:t xml:space="preserve">İstanbul </w:t>
      </w:r>
      <w:r w:rsidR="00D37C35" w:rsidRPr="002608F3">
        <w:rPr>
          <w:rFonts w:ascii="Times New Roman" w:hAnsi="Times New Roman" w:cs="Times New Roman"/>
          <w:sz w:val="24"/>
          <w:szCs w:val="24"/>
        </w:rPr>
        <w:t xml:space="preserve">ilinde görevli adli / idari mahkemeler ile icra daireleri </w:t>
      </w:r>
      <w:r w:rsidRPr="002608F3">
        <w:rPr>
          <w:rFonts w:ascii="Times New Roman" w:hAnsi="Times New Roman" w:cs="Times New Roman"/>
          <w:sz w:val="24"/>
          <w:szCs w:val="24"/>
        </w:rPr>
        <w:t>olacaktır.</w:t>
      </w:r>
    </w:p>
    <w:bookmarkEnd w:id="5"/>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8</w:t>
      </w:r>
      <w:r w:rsidR="007D750A" w:rsidRPr="002608F3">
        <w:rPr>
          <w:rFonts w:ascii="Times New Roman" w:hAnsi="Times New Roman" w:cs="Times New Roman"/>
          <w:b/>
          <w:bCs/>
          <w:sz w:val="24"/>
          <w:szCs w:val="24"/>
        </w:rPr>
        <w:t xml:space="preserve">- </w:t>
      </w:r>
      <w:r w:rsidR="007D750A" w:rsidRPr="002608F3">
        <w:rPr>
          <w:rFonts w:ascii="Times New Roman" w:hAnsi="Times New Roman" w:cs="Times New Roman"/>
          <w:bCs/>
          <w:sz w:val="24"/>
          <w:szCs w:val="24"/>
        </w:rPr>
        <w:t xml:space="preserve">İşbu şartname </w:t>
      </w:r>
      <w:r w:rsidRPr="002608F3">
        <w:rPr>
          <w:rFonts w:ascii="Times New Roman" w:hAnsi="Times New Roman" w:cs="Times New Roman"/>
          <w:bCs/>
          <w:sz w:val="24"/>
          <w:szCs w:val="24"/>
        </w:rPr>
        <w:t>3</w:t>
      </w:r>
      <w:r w:rsidR="0080348C" w:rsidRPr="002608F3">
        <w:rPr>
          <w:rFonts w:ascii="Times New Roman" w:hAnsi="Times New Roman" w:cs="Times New Roman"/>
          <w:bCs/>
          <w:sz w:val="24"/>
          <w:szCs w:val="24"/>
        </w:rPr>
        <w:t>8</w:t>
      </w:r>
      <w:r w:rsidR="00F44BF0" w:rsidRPr="002608F3">
        <w:rPr>
          <w:rFonts w:ascii="Times New Roman" w:hAnsi="Times New Roman" w:cs="Times New Roman"/>
          <w:bCs/>
          <w:sz w:val="24"/>
          <w:szCs w:val="24"/>
        </w:rPr>
        <w:t>(</w:t>
      </w:r>
      <w:r w:rsidRPr="002608F3">
        <w:rPr>
          <w:rFonts w:ascii="Times New Roman" w:hAnsi="Times New Roman" w:cs="Times New Roman"/>
          <w:bCs/>
          <w:sz w:val="24"/>
          <w:szCs w:val="24"/>
        </w:rPr>
        <w:t xml:space="preserve">otuz </w:t>
      </w:r>
      <w:r w:rsidR="0080348C" w:rsidRPr="002608F3">
        <w:rPr>
          <w:rFonts w:ascii="Times New Roman" w:hAnsi="Times New Roman" w:cs="Times New Roman"/>
          <w:bCs/>
          <w:sz w:val="24"/>
          <w:szCs w:val="24"/>
        </w:rPr>
        <w:t>sekiz</w:t>
      </w:r>
      <w:r w:rsidR="007D750A" w:rsidRPr="002608F3">
        <w:rPr>
          <w:rFonts w:ascii="Times New Roman" w:hAnsi="Times New Roman" w:cs="Times New Roman"/>
          <w:bCs/>
          <w:sz w:val="24"/>
          <w:szCs w:val="24"/>
        </w:rPr>
        <w:t xml:space="preserve">) ana madde ve </w:t>
      </w:r>
      <w:r w:rsidR="001C40B7" w:rsidRPr="002608F3">
        <w:rPr>
          <w:rFonts w:ascii="Times New Roman" w:hAnsi="Times New Roman" w:cs="Times New Roman"/>
          <w:bCs/>
          <w:sz w:val="24"/>
          <w:szCs w:val="24"/>
        </w:rPr>
        <w:t>5 (beş</w:t>
      </w:r>
      <w:r w:rsidR="007D750A" w:rsidRPr="002608F3">
        <w:rPr>
          <w:rFonts w:ascii="Times New Roman" w:hAnsi="Times New Roman" w:cs="Times New Roman"/>
          <w:bCs/>
          <w:sz w:val="24"/>
          <w:szCs w:val="24"/>
        </w:rPr>
        <w:t>) özel maddeden oluşmaktadır.</w:t>
      </w:r>
    </w:p>
    <w:p w:rsidR="00850A65" w:rsidRDefault="00850A65" w:rsidP="00A36BB9">
      <w:pPr>
        <w:pStyle w:val="AralkYok"/>
        <w:jc w:val="center"/>
        <w:rPr>
          <w:rFonts w:ascii="Times New Roman" w:hAnsi="Times New Roman" w:cs="Times New Roman"/>
          <w:b/>
          <w:bCs/>
          <w:sz w:val="24"/>
          <w:szCs w:val="24"/>
        </w:rPr>
      </w:pPr>
    </w:p>
    <w:p w:rsidR="009A44D9" w:rsidRDefault="009A44D9" w:rsidP="00A36BB9">
      <w:pPr>
        <w:pStyle w:val="AralkYok"/>
        <w:jc w:val="center"/>
        <w:rPr>
          <w:rFonts w:ascii="Times New Roman" w:hAnsi="Times New Roman" w:cs="Times New Roman"/>
          <w:b/>
          <w:bCs/>
          <w:sz w:val="24"/>
          <w:szCs w:val="24"/>
        </w:rPr>
      </w:pPr>
    </w:p>
    <w:p w:rsidR="009A44D9" w:rsidRPr="002608F3" w:rsidRDefault="009A44D9" w:rsidP="00A36BB9">
      <w:pPr>
        <w:pStyle w:val="AralkYok"/>
        <w:jc w:val="center"/>
        <w:rPr>
          <w:rFonts w:ascii="Times New Roman" w:hAnsi="Times New Roman" w:cs="Times New Roman"/>
          <w:b/>
          <w:bCs/>
          <w:sz w:val="24"/>
          <w:szCs w:val="24"/>
        </w:rPr>
      </w:pPr>
    </w:p>
    <w:p w:rsidR="00BA352C" w:rsidRPr="002608F3" w:rsidRDefault="00BA352C"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ÖZEL ŞARTLAR</w:t>
      </w:r>
    </w:p>
    <w:p w:rsidR="004808B8"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yapılan tesis masrafları ile ilgili okul, birlik, varsa ilgili oda temsilcisinin/kuruluşun ve gerektiğinde bilirkişi katılımıyla oluşturulan komisyon tarafından belirlenen güncel birim fiyatları bir listede sunulur.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değişmesi durumunda komisyonca takdir edilen meblağ eski </w:t>
      </w:r>
      <w:r w:rsidRPr="002608F3">
        <w:rPr>
          <w:rFonts w:ascii="Times New Roman" w:hAnsi="Times New Roman" w:cs="Times New Roman"/>
          <w:sz w:val="24"/>
          <w:szCs w:val="24"/>
        </w:rPr>
        <w:t xml:space="preserve">yükleniciye </w:t>
      </w:r>
      <w:r w:rsidR="001C3983" w:rsidRPr="002608F3">
        <w:rPr>
          <w:rFonts w:ascii="Times New Roman" w:hAnsi="Times New Roman" w:cs="Times New Roman"/>
          <w:sz w:val="24"/>
          <w:szCs w:val="24"/>
        </w:rPr>
        <w:t xml:space="preserve">yeni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ödenmesi istenebilir.  </w:t>
      </w:r>
      <w:r w:rsidR="00B12BAA">
        <w:rPr>
          <w:rFonts w:ascii="Times New Roman" w:hAnsi="Times New Roman" w:cs="Times New Roman"/>
          <w:sz w:val="24"/>
          <w:szCs w:val="24"/>
        </w:rPr>
        <w:t>Yüklenicinin</w:t>
      </w:r>
      <w:r w:rsidR="001C3983" w:rsidRPr="002608F3">
        <w:rPr>
          <w:rFonts w:ascii="Times New Roman" w:hAnsi="Times New Roman" w:cs="Times New Roman"/>
          <w:sz w:val="24"/>
          <w:szCs w:val="24"/>
        </w:rPr>
        <w:t xml:space="preserve"> değişmesi halinde yeni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ile yapılacak sözleşmeden ve yer tesliminden önce eski </w:t>
      </w:r>
      <w:r w:rsidR="00805318">
        <w:rPr>
          <w:rFonts w:ascii="Times New Roman" w:hAnsi="Times New Roman" w:cs="Times New Roman"/>
          <w:sz w:val="24"/>
          <w:szCs w:val="24"/>
        </w:rPr>
        <w:t>yükleniciyle</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yeni </w:t>
      </w:r>
      <w:r w:rsidR="00805318">
        <w:rPr>
          <w:rFonts w:ascii="Times New Roman" w:hAnsi="Times New Roman" w:cs="Times New Roman"/>
          <w:sz w:val="24"/>
          <w:szCs w:val="24"/>
        </w:rPr>
        <w:t>yüklenicinin</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anlaşması esastır. Anlaşamama durumlarında yasal haklar saklıdır.</w:t>
      </w:r>
    </w:p>
    <w:p w:rsidR="00405A7F" w:rsidRPr="002608F3" w:rsidRDefault="00405A7F"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süresi 5 </w:t>
      </w:r>
      <w:r w:rsidR="00D37C35"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yıldır. 5 (beş), beş yıl içinde sözleşmenin </w:t>
      </w:r>
      <w:r w:rsidR="00D37C35"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tarafından feshedilmesi halinde sözleşme hükümlerinde belirtilen birlikçe idareden izin alınarak yapılan tüm kantin tesis giderlerini talep edemez.</w:t>
      </w:r>
    </w:p>
    <w:p w:rsidR="001C3983"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işi ile ilgili olarak 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rsidR="004808B8" w:rsidRPr="002608F3" w:rsidRDefault="001C3983"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Kantin işletmesinde çalışan bütün personelin mali ve sosyal haklarının düzenli ve zamanında karşılanmasından ve bu hususlarda oluşacak anlaşmazlıklarda idari ve adli makamlara karşı esas sorumlu </w:t>
      </w:r>
      <w:r w:rsidR="00226A3C"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olacaktır</w:t>
      </w:r>
      <w:r w:rsidR="004808B8" w:rsidRPr="002608F3">
        <w:rPr>
          <w:rFonts w:ascii="Times New Roman" w:hAnsi="Times New Roman" w:cs="Times New Roman"/>
          <w:sz w:val="24"/>
          <w:szCs w:val="24"/>
        </w:rPr>
        <w:t>.</w:t>
      </w:r>
    </w:p>
    <w:p w:rsidR="00662404" w:rsidRPr="002608F3" w:rsidRDefault="00BA352C"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Kapalı teklif istendiği zaman yapılan teklif</w:t>
      </w:r>
      <w:r w:rsidR="00FC284A" w:rsidRPr="002608F3">
        <w:rPr>
          <w:rFonts w:ascii="Times New Roman" w:hAnsi="Times New Roman" w:cs="Times New Roman"/>
          <w:sz w:val="24"/>
          <w:szCs w:val="24"/>
        </w:rPr>
        <w:t>,</w:t>
      </w:r>
      <w:r w:rsidRPr="002608F3">
        <w:rPr>
          <w:rFonts w:ascii="Times New Roman" w:hAnsi="Times New Roman" w:cs="Times New Roman"/>
          <w:sz w:val="24"/>
          <w:szCs w:val="24"/>
        </w:rPr>
        <w:t xml:space="preserve"> 2886 sayılı </w:t>
      </w:r>
      <w:r w:rsidR="00D37C35" w:rsidRPr="002608F3">
        <w:rPr>
          <w:rFonts w:ascii="Times New Roman" w:hAnsi="Times New Roman" w:cs="Times New Roman"/>
          <w:sz w:val="24"/>
          <w:szCs w:val="24"/>
        </w:rPr>
        <w:t>Devlet İhale K</w:t>
      </w:r>
      <w:r w:rsidRPr="002608F3">
        <w:rPr>
          <w:rFonts w:ascii="Times New Roman" w:hAnsi="Times New Roman" w:cs="Times New Roman"/>
          <w:sz w:val="24"/>
          <w:szCs w:val="24"/>
        </w:rPr>
        <w:t>anunu</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n</w:t>
      </w:r>
      <w:r w:rsidR="00D37C35" w:rsidRPr="002608F3">
        <w:rPr>
          <w:rFonts w:ascii="Times New Roman" w:hAnsi="Times New Roman" w:cs="Times New Roman"/>
          <w:sz w:val="24"/>
          <w:szCs w:val="24"/>
        </w:rPr>
        <w:t>un</w:t>
      </w:r>
      <w:r w:rsidRPr="002608F3">
        <w:rPr>
          <w:rFonts w:ascii="Times New Roman" w:hAnsi="Times New Roman" w:cs="Times New Roman"/>
          <w:sz w:val="24"/>
          <w:szCs w:val="24"/>
        </w:rPr>
        <w:t xml:space="preserve"> 37</w:t>
      </w:r>
      <w:r w:rsidR="00D37C35" w:rsidRPr="002608F3">
        <w:rPr>
          <w:rFonts w:ascii="Times New Roman" w:hAnsi="Times New Roman" w:cs="Times New Roman"/>
          <w:sz w:val="24"/>
          <w:szCs w:val="24"/>
        </w:rPr>
        <w:t>nci</w:t>
      </w:r>
      <w:r w:rsidRPr="002608F3">
        <w:rPr>
          <w:rFonts w:ascii="Times New Roman" w:hAnsi="Times New Roman" w:cs="Times New Roman"/>
          <w:sz w:val="24"/>
          <w:szCs w:val="24"/>
        </w:rPr>
        <w:t xml:space="preserve">maddesine uygun olmalıdır. Uygun olmayın teklifler geçersiz sayılır. İstekli </w:t>
      </w:r>
      <w:r w:rsidR="004808B8" w:rsidRPr="002608F3">
        <w:rPr>
          <w:rFonts w:ascii="Times New Roman" w:hAnsi="Times New Roman" w:cs="Times New Roman"/>
          <w:sz w:val="24"/>
          <w:szCs w:val="24"/>
        </w:rPr>
        <w:t>hiçbir</w:t>
      </w:r>
      <w:r w:rsidRPr="002608F3">
        <w:rPr>
          <w:rFonts w:ascii="Times New Roman" w:hAnsi="Times New Roman" w:cs="Times New Roman"/>
          <w:sz w:val="24"/>
          <w:szCs w:val="24"/>
        </w:rPr>
        <w:t xml:space="preserve"> hak iddia edemez.</w:t>
      </w:r>
    </w:p>
    <w:sectPr w:rsidR="00662404" w:rsidRPr="002608F3" w:rsidSect="00850A65">
      <w:headerReference w:type="default" r:id="rId8"/>
      <w:footerReference w:type="default" r:id="rId9"/>
      <w:pgSz w:w="11906" w:h="16838" w:code="9"/>
      <w:pgMar w:top="1134" w:right="1418" w:bottom="851"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BD" w:rsidRDefault="001F76BD" w:rsidP="00684727">
      <w:r>
        <w:separator/>
      </w:r>
    </w:p>
  </w:endnote>
  <w:endnote w:type="continuationSeparator" w:id="0">
    <w:p w:rsidR="001F76BD" w:rsidRDefault="001F76BD"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63078"/>
      <w:docPartObj>
        <w:docPartGallery w:val="Page Numbers (Bottom of Page)"/>
        <w:docPartUnique/>
      </w:docPartObj>
    </w:sdtPr>
    <w:sdtEndPr/>
    <w:sdtContent>
      <w:sdt>
        <w:sdtPr>
          <w:id w:val="1728636285"/>
          <w:docPartObj>
            <w:docPartGallery w:val="Page Numbers (Top of Page)"/>
            <w:docPartUnique/>
          </w:docPartObj>
        </w:sdtPr>
        <w:sdtEndPr/>
        <w:sdtContent>
          <w:p w:rsidR="00345D88" w:rsidRPr="00A36BB9" w:rsidRDefault="00A36BB9" w:rsidP="00A36BB9">
            <w:pPr>
              <w:pStyle w:val="AltBilgi"/>
              <w:jc w:val="center"/>
            </w:pPr>
            <w:r w:rsidRPr="00A36BB9">
              <w:rPr>
                <w:b/>
                <w:bCs/>
                <w:sz w:val="24"/>
                <w:szCs w:val="24"/>
              </w:rPr>
              <w:t xml:space="preserve">Sayfa </w:t>
            </w:r>
            <w:r w:rsidR="006161F8" w:rsidRPr="00A36BB9">
              <w:rPr>
                <w:b/>
                <w:bCs/>
                <w:sz w:val="24"/>
                <w:szCs w:val="24"/>
              </w:rPr>
              <w:fldChar w:fldCharType="begin"/>
            </w:r>
            <w:r w:rsidRPr="00A36BB9">
              <w:rPr>
                <w:b/>
                <w:bCs/>
                <w:sz w:val="24"/>
                <w:szCs w:val="24"/>
              </w:rPr>
              <w:instrText>PAGE</w:instrText>
            </w:r>
            <w:r w:rsidR="006161F8" w:rsidRPr="00A36BB9">
              <w:rPr>
                <w:b/>
                <w:bCs/>
                <w:sz w:val="24"/>
                <w:szCs w:val="24"/>
              </w:rPr>
              <w:fldChar w:fldCharType="separate"/>
            </w:r>
            <w:r w:rsidR="00BA059F">
              <w:rPr>
                <w:b/>
                <w:bCs/>
                <w:noProof/>
                <w:sz w:val="24"/>
                <w:szCs w:val="24"/>
              </w:rPr>
              <w:t>2</w:t>
            </w:r>
            <w:r w:rsidR="006161F8" w:rsidRPr="00A36BB9">
              <w:rPr>
                <w:b/>
                <w:bCs/>
                <w:sz w:val="24"/>
                <w:szCs w:val="24"/>
              </w:rPr>
              <w:fldChar w:fldCharType="end"/>
            </w:r>
            <w:r w:rsidRPr="00A36BB9">
              <w:rPr>
                <w:b/>
                <w:bCs/>
                <w:sz w:val="24"/>
                <w:szCs w:val="24"/>
              </w:rPr>
              <w:t xml:space="preserve"> / </w:t>
            </w:r>
            <w:r w:rsidR="006161F8" w:rsidRPr="00A36BB9">
              <w:rPr>
                <w:b/>
                <w:bCs/>
                <w:sz w:val="24"/>
                <w:szCs w:val="24"/>
              </w:rPr>
              <w:fldChar w:fldCharType="begin"/>
            </w:r>
            <w:r w:rsidRPr="00A36BB9">
              <w:rPr>
                <w:b/>
                <w:bCs/>
                <w:sz w:val="24"/>
                <w:szCs w:val="24"/>
              </w:rPr>
              <w:instrText>NUMPAGES</w:instrText>
            </w:r>
            <w:r w:rsidR="006161F8" w:rsidRPr="00A36BB9">
              <w:rPr>
                <w:b/>
                <w:bCs/>
                <w:sz w:val="24"/>
                <w:szCs w:val="24"/>
              </w:rPr>
              <w:fldChar w:fldCharType="separate"/>
            </w:r>
            <w:r w:rsidR="00BA059F">
              <w:rPr>
                <w:b/>
                <w:bCs/>
                <w:noProof/>
                <w:sz w:val="24"/>
                <w:szCs w:val="24"/>
              </w:rPr>
              <w:t>12</w:t>
            </w:r>
            <w:r w:rsidR="006161F8" w:rsidRPr="00A36BB9">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BD" w:rsidRDefault="001F76BD" w:rsidP="00684727">
      <w:r>
        <w:separator/>
      </w:r>
    </w:p>
  </w:footnote>
  <w:footnote w:type="continuationSeparator" w:id="0">
    <w:p w:rsidR="001F76BD" w:rsidRDefault="001F76BD" w:rsidP="00684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84" w:rsidRPr="00737784" w:rsidRDefault="00737784" w:rsidP="00737784">
    <w:pPr>
      <w:pStyle w:val="AralkYok"/>
      <w:jc w:val="center"/>
      <w:rPr>
        <w:rFonts w:ascii="Times New Roman" w:hAnsi="Times New Roman" w:cs="Times New Roman"/>
        <w:b/>
        <w:bCs/>
        <w:color w:val="4F81BD" w:themeColor="accent1"/>
        <w:sz w:val="24"/>
        <w:szCs w:val="24"/>
      </w:rPr>
    </w:pPr>
    <w:r w:rsidRPr="00737784">
      <w:rPr>
        <w:rFonts w:ascii="Times New Roman" w:hAnsi="Times New Roman" w:cs="Times New Roman"/>
        <w:b/>
        <w:bCs/>
        <w:color w:val="4F81BD" w:themeColor="accent1"/>
        <w:sz w:val="24"/>
        <w:szCs w:val="24"/>
      </w:rPr>
      <w:t>OKUL / KURUMLARIN KANTİN YERLERİNİN KİRALANMASINDA UYGULANACAK ÖRNEK İDARİ ŞARTNAME</w:t>
    </w:r>
  </w:p>
  <w:p w:rsidR="00F84496" w:rsidRDefault="00F8449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B97"/>
    <w:multiLevelType w:val="hybridMultilevel"/>
    <w:tmpl w:val="A5648222"/>
    <w:lvl w:ilvl="0" w:tplc="506CC2B8">
      <w:start w:val="1"/>
      <w:numFmt w:val="decimal"/>
      <w:lvlText w:val="%1."/>
      <w:lvlJc w:val="left"/>
      <w:pPr>
        <w:ind w:left="720" w:hanging="360"/>
      </w:pPr>
      <w:rPr>
        <w:b/>
        <w:bCs/>
      </w:rPr>
    </w:lvl>
    <w:lvl w:ilvl="1" w:tplc="DA8819C0">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543B1"/>
    <w:multiLevelType w:val="hybridMultilevel"/>
    <w:tmpl w:val="6EA4F2B0"/>
    <w:lvl w:ilvl="0" w:tplc="FFFFFFFF">
      <w:start w:val="1"/>
      <w:numFmt w:val="decimal"/>
      <w:lvlText w:val="%1."/>
      <w:lvlJc w:val="left"/>
      <w:pPr>
        <w:ind w:left="720" w:hanging="360"/>
      </w:pPr>
      <w:rPr>
        <w:b/>
        <w:bCs/>
      </w:rPr>
    </w:lvl>
    <w:lvl w:ilvl="1" w:tplc="E9C81D74">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B92034"/>
    <w:multiLevelType w:val="hybridMultilevel"/>
    <w:tmpl w:val="2C8E90BE"/>
    <w:lvl w:ilvl="0" w:tplc="95EE46F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6314E"/>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E619E7"/>
    <w:multiLevelType w:val="hybridMultilevel"/>
    <w:tmpl w:val="C10453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1769DE"/>
    <w:multiLevelType w:val="hybridMultilevel"/>
    <w:tmpl w:val="ECA0342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B61E9"/>
    <w:multiLevelType w:val="hybridMultilevel"/>
    <w:tmpl w:val="D0F4A5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B96CE7"/>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414143"/>
    <w:multiLevelType w:val="hybridMultilevel"/>
    <w:tmpl w:val="379CB0F0"/>
    <w:lvl w:ilvl="0" w:tplc="FFFFFFFF">
      <w:start w:val="1"/>
      <w:numFmt w:val="decimal"/>
      <w:lvlText w:val="%1."/>
      <w:lvlJc w:val="left"/>
      <w:pPr>
        <w:ind w:left="720" w:hanging="360"/>
      </w:pPr>
      <w:rPr>
        <w:b/>
        <w:bCs/>
      </w:rPr>
    </w:lvl>
    <w:lvl w:ilvl="1" w:tplc="8136809E">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CD78AF"/>
    <w:multiLevelType w:val="hybridMultilevel"/>
    <w:tmpl w:val="697043F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533A90"/>
    <w:multiLevelType w:val="hybridMultilevel"/>
    <w:tmpl w:val="C13801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D3668E"/>
    <w:multiLevelType w:val="hybridMultilevel"/>
    <w:tmpl w:val="48566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56B75"/>
    <w:multiLevelType w:val="hybridMultilevel"/>
    <w:tmpl w:val="C10453EC"/>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D402C"/>
    <w:multiLevelType w:val="hybridMultilevel"/>
    <w:tmpl w:val="3ECEB36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6857CA"/>
    <w:multiLevelType w:val="hybridMultilevel"/>
    <w:tmpl w:val="4D44B808"/>
    <w:lvl w:ilvl="0" w:tplc="506CC2B8">
      <w:start w:val="1"/>
      <w:numFmt w:val="decimal"/>
      <w:lvlText w:val="%1."/>
      <w:lvlJc w:val="left"/>
      <w:pPr>
        <w:ind w:left="720" w:hanging="360"/>
      </w:pPr>
      <w:rPr>
        <w:b/>
        <w:bCs/>
      </w:rPr>
    </w:lvl>
    <w:lvl w:ilvl="1" w:tplc="796E14A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C95C6E"/>
    <w:multiLevelType w:val="hybridMultilevel"/>
    <w:tmpl w:val="114E3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E61EEC"/>
    <w:multiLevelType w:val="hybridMultilevel"/>
    <w:tmpl w:val="082AB688"/>
    <w:lvl w:ilvl="0" w:tplc="506CC2B8">
      <w:start w:val="1"/>
      <w:numFmt w:val="decimal"/>
      <w:lvlText w:val="%1."/>
      <w:lvlJc w:val="left"/>
      <w:pPr>
        <w:ind w:left="720" w:hanging="360"/>
      </w:pPr>
      <w:rPr>
        <w:b/>
        <w:bCs/>
      </w:rPr>
    </w:lvl>
    <w:lvl w:ilvl="1" w:tplc="34982DD2">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775936"/>
    <w:multiLevelType w:val="hybridMultilevel"/>
    <w:tmpl w:val="ECA034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CA6209"/>
    <w:multiLevelType w:val="hybridMultilevel"/>
    <w:tmpl w:val="9382819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577FC0"/>
    <w:multiLevelType w:val="hybridMultilevel"/>
    <w:tmpl w:val="5468885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225D8F"/>
    <w:multiLevelType w:val="hybridMultilevel"/>
    <w:tmpl w:val="167635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CF432B"/>
    <w:multiLevelType w:val="hybridMultilevel"/>
    <w:tmpl w:val="63B0B88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4E10CA"/>
    <w:multiLevelType w:val="hybridMultilevel"/>
    <w:tmpl w:val="B5227B98"/>
    <w:lvl w:ilvl="0" w:tplc="FFFFFFFF">
      <w:start w:val="1"/>
      <w:numFmt w:val="decimal"/>
      <w:lvlText w:val="%1."/>
      <w:lvlJc w:val="left"/>
      <w:pPr>
        <w:ind w:left="720" w:hanging="360"/>
      </w:pPr>
      <w:rPr>
        <w:b/>
        <w:bCs/>
      </w:rPr>
    </w:lvl>
    <w:lvl w:ilvl="1" w:tplc="F11C658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ED60F7"/>
    <w:multiLevelType w:val="hybridMultilevel"/>
    <w:tmpl w:val="45984E4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FE64FA"/>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64186F"/>
    <w:multiLevelType w:val="hybridMultilevel"/>
    <w:tmpl w:val="F9F0F682"/>
    <w:lvl w:ilvl="0" w:tplc="506CC2B8">
      <w:start w:val="1"/>
      <w:numFmt w:val="decimal"/>
      <w:lvlText w:val="%1."/>
      <w:lvlJc w:val="left"/>
      <w:pPr>
        <w:ind w:left="720" w:hanging="360"/>
      </w:pPr>
      <w:rPr>
        <w:b/>
        <w:bCs/>
      </w:rPr>
    </w:lvl>
    <w:lvl w:ilvl="1" w:tplc="93801B0C">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3F46F9"/>
    <w:multiLevelType w:val="hybridMultilevel"/>
    <w:tmpl w:val="E87CA19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9820D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C7244C"/>
    <w:multiLevelType w:val="hybridMultilevel"/>
    <w:tmpl w:val="6B0AED74"/>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864472"/>
    <w:multiLevelType w:val="hybridMultilevel"/>
    <w:tmpl w:val="16D2D45C"/>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4F60B2"/>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9D5174"/>
    <w:multiLevelType w:val="hybridMultilevel"/>
    <w:tmpl w:val="DD3023A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30181C"/>
    <w:multiLevelType w:val="hybridMultilevel"/>
    <w:tmpl w:val="2D58151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391D71"/>
    <w:multiLevelType w:val="hybridMultilevel"/>
    <w:tmpl w:val="4C9671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5962C7"/>
    <w:multiLevelType w:val="multilevel"/>
    <w:tmpl w:val="3AB21A50"/>
    <w:lvl w:ilvl="0">
      <w:start w:val="1"/>
      <w:numFmt w:val="decimal"/>
      <w:lvlText w:val="%1."/>
      <w:lvlJc w:val="left"/>
      <w:pPr>
        <w:ind w:left="720" w:hanging="360"/>
      </w:pPr>
      <w:rPr>
        <w:b/>
        <w:bCs/>
      </w:rPr>
    </w:lvl>
    <w:lvl w:ilvl="1">
      <w:start w:val="2"/>
      <w:numFmt w:val="decimal"/>
      <w:isLgl/>
      <w:lvlText w:val="%1.%2"/>
      <w:lvlJc w:val="left"/>
      <w:pPr>
        <w:ind w:left="870" w:hanging="51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605917"/>
    <w:multiLevelType w:val="hybridMultilevel"/>
    <w:tmpl w:val="54C0B422"/>
    <w:lvl w:ilvl="0" w:tplc="506CC2B8">
      <w:start w:val="1"/>
      <w:numFmt w:val="decimal"/>
      <w:lvlText w:val="%1."/>
      <w:lvlJc w:val="left"/>
      <w:pPr>
        <w:ind w:left="720" w:hanging="360"/>
      </w:pPr>
      <w:rPr>
        <w:b/>
        <w:bCs/>
      </w:rPr>
    </w:lvl>
    <w:lvl w:ilvl="1" w:tplc="29749630">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CA6BF0"/>
    <w:multiLevelType w:val="hybridMultilevel"/>
    <w:tmpl w:val="63B0B88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3123C8"/>
    <w:multiLevelType w:val="hybridMultilevel"/>
    <w:tmpl w:val="D12C395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9D24CF"/>
    <w:multiLevelType w:val="hybridMultilevel"/>
    <w:tmpl w:val="DEA4D48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0B79D4"/>
    <w:multiLevelType w:val="hybridMultilevel"/>
    <w:tmpl w:val="18167706"/>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282343"/>
    <w:multiLevelType w:val="hybridMultilevel"/>
    <w:tmpl w:val="D39ED1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7F6CBF"/>
    <w:multiLevelType w:val="hybridMultilevel"/>
    <w:tmpl w:val="4A04C9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F3D116A"/>
    <w:multiLevelType w:val="hybridMultilevel"/>
    <w:tmpl w:val="AAC27E5A"/>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34"/>
  </w:num>
  <w:num w:numId="4">
    <w:abstractNumId w:val="14"/>
  </w:num>
  <w:num w:numId="5">
    <w:abstractNumId w:val="36"/>
  </w:num>
  <w:num w:numId="6">
    <w:abstractNumId w:val="43"/>
  </w:num>
  <w:num w:numId="7">
    <w:abstractNumId w:val="35"/>
  </w:num>
  <w:num w:numId="8">
    <w:abstractNumId w:val="40"/>
  </w:num>
  <w:num w:numId="9">
    <w:abstractNumId w:val="25"/>
  </w:num>
  <w:num w:numId="10">
    <w:abstractNumId w:val="12"/>
  </w:num>
  <w:num w:numId="11">
    <w:abstractNumId w:val="4"/>
  </w:num>
  <w:num w:numId="12">
    <w:abstractNumId w:val="38"/>
  </w:num>
  <w:num w:numId="13">
    <w:abstractNumId w:val="33"/>
  </w:num>
  <w:num w:numId="14">
    <w:abstractNumId w:val="15"/>
  </w:num>
  <w:num w:numId="15">
    <w:abstractNumId w:val="3"/>
  </w:num>
  <w:num w:numId="16">
    <w:abstractNumId w:val="7"/>
  </w:num>
  <w:num w:numId="17">
    <w:abstractNumId w:val="22"/>
  </w:num>
  <w:num w:numId="18">
    <w:abstractNumId w:val="17"/>
  </w:num>
  <w:num w:numId="19">
    <w:abstractNumId w:val="27"/>
  </w:num>
  <w:num w:numId="20">
    <w:abstractNumId w:val="5"/>
  </w:num>
  <w:num w:numId="21">
    <w:abstractNumId w:val="1"/>
  </w:num>
  <w:num w:numId="22">
    <w:abstractNumId w:val="41"/>
  </w:num>
  <w:num w:numId="23">
    <w:abstractNumId w:val="18"/>
  </w:num>
  <w:num w:numId="24">
    <w:abstractNumId w:val="8"/>
  </w:num>
  <w:num w:numId="25">
    <w:abstractNumId w:val="19"/>
  </w:num>
  <w:num w:numId="26">
    <w:abstractNumId w:val="39"/>
  </w:num>
  <w:num w:numId="27">
    <w:abstractNumId w:val="37"/>
  </w:num>
  <w:num w:numId="28">
    <w:abstractNumId w:val="29"/>
  </w:num>
  <w:num w:numId="29">
    <w:abstractNumId w:val="13"/>
  </w:num>
  <w:num w:numId="30">
    <w:abstractNumId w:val="20"/>
  </w:num>
  <w:num w:numId="31">
    <w:abstractNumId w:val="6"/>
  </w:num>
  <w:num w:numId="32">
    <w:abstractNumId w:val="32"/>
  </w:num>
  <w:num w:numId="33">
    <w:abstractNumId w:val="11"/>
  </w:num>
  <w:num w:numId="34">
    <w:abstractNumId w:val="31"/>
  </w:num>
  <w:num w:numId="35">
    <w:abstractNumId w:val="30"/>
  </w:num>
  <w:num w:numId="36">
    <w:abstractNumId w:val="24"/>
  </w:num>
  <w:num w:numId="37">
    <w:abstractNumId w:val="28"/>
  </w:num>
  <w:num w:numId="38">
    <w:abstractNumId w:val="10"/>
  </w:num>
  <w:num w:numId="39">
    <w:abstractNumId w:val="9"/>
  </w:num>
  <w:num w:numId="40">
    <w:abstractNumId w:val="2"/>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017BB"/>
    <w:rsid w:val="000074FE"/>
    <w:rsid w:val="00011662"/>
    <w:rsid w:val="00013CF5"/>
    <w:rsid w:val="00046AC2"/>
    <w:rsid w:val="00052533"/>
    <w:rsid w:val="00070B2B"/>
    <w:rsid w:val="00072FB9"/>
    <w:rsid w:val="0008441F"/>
    <w:rsid w:val="000C2611"/>
    <w:rsid w:val="000C5812"/>
    <w:rsid w:val="000E1757"/>
    <w:rsid w:val="000F4B13"/>
    <w:rsid w:val="00101367"/>
    <w:rsid w:val="001052C7"/>
    <w:rsid w:val="0010653D"/>
    <w:rsid w:val="001177A4"/>
    <w:rsid w:val="00120D90"/>
    <w:rsid w:val="0012149B"/>
    <w:rsid w:val="001216CC"/>
    <w:rsid w:val="0012558F"/>
    <w:rsid w:val="00136D56"/>
    <w:rsid w:val="001467DF"/>
    <w:rsid w:val="0015597D"/>
    <w:rsid w:val="00160BDC"/>
    <w:rsid w:val="0017541B"/>
    <w:rsid w:val="00176106"/>
    <w:rsid w:val="00180050"/>
    <w:rsid w:val="00183548"/>
    <w:rsid w:val="00196E03"/>
    <w:rsid w:val="001A241E"/>
    <w:rsid w:val="001C0FD4"/>
    <w:rsid w:val="001C3983"/>
    <w:rsid w:val="001C40B7"/>
    <w:rsid w:val="001C70F1"/>
    <w:rsid w:val="001D0BDC"/>
    <w:rsid w:val="001F76BD"/>
    <w:rsid w:val="00226A3C"/>
    <w:rsid w:val="0025185F"/>
    <w:rsid w:val="00251CEE"/>
    <w:rsid w:val="0025392B"/>
    <w:rsid w:val="002608F3"/>
    <w:rsid w:val="00271C47"/>
    <w:rsid w:val="002778AA"/>
    <w:rsid w:val="00286A1A"/>
    <w:rsid w:val="0029210C"/>
    <w:rsid w:val="002B1BEF"/>
    <w:rsid w:val="002C0FB9"/>
    <w:rsid w:val="002D6C83"/>
    <w:rsid w:val="002D759C"/>
    <w:rsid w:val="002E1245"/>
    <w:rsid w:val="002E6D98"/>
    <w:rsid w:val="002F2404"/>
    <w:rsid w:val="002F3BF2"/>
    <w:rsid w:val="003153D0"/>
    <w:rsid w:val="00325A74"/>
    <w:rsid w:val="00327643"/>
    <w:rsid w:val="00335092"/>
    <w:rsid w:val="00345D88"/>
    <w:rsid w:val="00346B9C"/>
    <w:rsid w:val="00362D1A"/>
    <w:rsid w:val="003674E9"/>
    <w:rsid w:val="003868F3"/>
    <w:rsid w:val="003A1037"/>
    <w:rsid w:val="003B5094"/>
    <w:rsid w:val="003C6387"/>
    <w:rsid w:val="003D4775"/>
    <w:rsid w:val="003E684A"/>
    <w:rsid w:val="00405A7F"/>
    <w:rsid w:val="004132AD"/>
    <w:rsid w:val="0042051D"/>
    <w:rsid w:val="0043476C"/>
    <w:rsid w:val="00436F78"/>
    <w:rsid w:val="004421AA"/>
    <w:rsid w:val="00447917"/>
    <w:rsid w:val="004647E9"/>
    <w:rsid w:val="00471120"/>
    <w:rsid w:val="004808B8"/>
    <w:rsid w:val="0048386A"/>
    <w:rsid w:val="0048698C"/>
    <w:rsid w:val="00491810"/>
    <w:rsid w:val="00492B45"/>
    <w:rsid w:val="004A7D60"/>
    <w:rsid w:val="004B5C12"/>
    <w:rsid w:val="004E4893"/>
    <w:rsid w:val="00523AB3"/>
    <w:rsid w:val="0054004F"/>
    <w:rsid w:val="00563BC4"/>
    <w:rsid w:val="005720FA"/>
    <w:rsid w:val="00574C4F"/>
    <w:rsid w:val="0058707E"/>
    <w:rsid w:val="00593D63"/>
    <w:rsid w:val="00593F33"/>
    <w:rsid w:val="0059409E"/>
    <w:rsid w:val="005A2952"/>
    <w:rsid w:val="005C1D10"/>
    <w:rsid w:val="005D192C"/>
    <w:rsid w:val="005E25A5"/>
    <w:rsid w:val="005F2AC8"/>
    <w:rsid w:val="00602F69"/>
    <w:rsid w:val="0060303A"/>
    <w:rsid w:val="0061002D"/>
    <w:rsid w:val="00616108"/>
    <w:rsid w:val="006161F8"/>
    <w:rsid w:val="00624A01"/>
    <w:rsid w:val="00626764"/>
    <w:rsid w:val="00636023"/>
    <w:rsid w:val="00643D09"/>
    <w:rsid w:val="006548F5"/>
    <w:rsid w:val="00662404"/>
    <w:rsid w:val="00667705"/>
    <w:rsid w:val="006725B5"/>
    <w:rsid w:val="006748B5"/>
    <w:rsid w:val="00684727"/>
    <w:rsid w:val="00685C57"/>
    <w:rsid w:val="006966A7"/>
    <w:rsid w:val="006A381A"/>
    <w:rsid w:val="006A654B"/>
    <w:rsid w:val="006C6E5A"/>
    <w:rsid w:val="006D0258"/>
    <w:rsid w:val="006D6831"/>
    <w:rsid w:val="006E3F63"/>
    <w:rsid w:val="006E48D9"/>
    <w:rsid w:val="00737784"/>
    <w:rsid w:val="0074337D"/>
    <w:rsid w:val="00745C71"/>
    <w:rsid w:val="007569C0"/>
    <w:rsid w:val="0076409C"/>
    <w:rsid w:val="00770215"/>
    <w:rsid w:val="00777A9E"/>
    <w:rsid w:val="00783690"/>
    <w:rsid w:val="0079536D"/>
    <w:rsid w:val="007955F1"/>
    <w:rsid w:val="007A4A37"/>
    <w:rsid w:val="007A4F23"/>
    <w:rsid w:val="007B4D92"/>
    <w:rsid w:val="007D5515"/>
    <w:rsid w:val="007D750A"/>
    <w:rsid w:val="007D78D2"/>
    <w:rsid w:val="007F0E97"/>
    <w:rsid w:val="0080348C"/>
    <w:rsid w:val="00805318"/>
    <w:rsid w:val="0081744A"/>
    <w:rsid w:val="00817DD3"/>
    <w:rsid w:val="00822161"/>
    <w:rsid w:val="008236F1"/>
    <w:rsid w:val="00850A65"/>
    <w:rsid w:val="00855F94"/>
    <w:rsid w:val="00881529"/>
    <w:rsid w:val="008824AB"/>
    <w:rsid w:val="0089070D"/>
    <w:rsid w:val="008B072B"/>
    <w:rsid w:val="008B261A"/>
    <w:rsid w:val="008C4673"/>
    <w:rsid w:val="008C47A0"/>
    <w:rsid w:val="008C69E7"/>
    <w:rsid w:val="008E555D"/>
    <w:rsid w:val="008F54E9"/>
    <w:rsid w:val="008F6AEC"/>
    <w:rsid w:val="009002C7"/>
    <w:rsid w:val="00901269"/>
    <w:rsid w:val="009116E8"/>
    <w:rsid w:val="0091385D"/>
    <w:rsid w:val="00916FF1"/>
    <w:rsid w:val="009354C7"/>
    <w:rsid w:val="0093711E"/>
    <w:rsid w:val="00945F96"/>
    <w:rsid w:val="00961D9D"/>
    <w:rsid w:val="00964F2B"/>
    <w:rsid w:val="00971CF3"/>
    <w:rsid w:val="009A144E"/>
    <w:rsid w:val="009A44D9"/>
    <w:rsid w:val="009A5585"/>
    <w:rsid w:val="009B1792"/>
    <w:rsid w:val="009B3BD6"/>
    <w:rsid w:val="009E2CB6"/>
    <w:rsid w:val="00A02119"/>
    <w:rsid w:val="00A061B8"/>
    <w:rsid w:val="00A23CE8"/>
    <w:rsid w:val="00A244AA"/>
    <w:rsid w:val="00A30DE5"/>
    <w:rsid w:val="00A36BB9"/>
    <w:rsid w:val="00A435CB"/>
    <w:rsid w:val="00A450DA"/>
    <w:rsid w:val="00A4647B"/>
    <w:rsid w:val="00A56B24"/>
    <w:rsid w:val="00A64052"/>
    <w:rsid w:val="00A64AF0"/>
    <w:rsid w:val="00A718B3"/>
    <w:rsid w:val="00A831D3"/>
    <w:rsid w:val="00AC3DC2"/>
    <w:rsid w:val="00AC4CE5"/>
    <w:rsid w:val="00AD35AD"/>
    <w:rsid w:val="00AD53DB"/>
    <w:rsid w:val="00AE6CB8"/>
    <w:rsid w:val="00AF17A3"/>
    <w:rsid w:val="00B12BAA"/>
    <w:rsid w:val="00B16869"/>
    <w:rsid w:val="00B332CB"/>
    <w:rsid w:val="00B333C5"/>
    <w:rsid w:val="00B420B2"/>
    <w:rsid w:val="00B50DE3"/>
    <w:rsid w:val="00B517D0"/>
    <w:rsid w:val="00B57054"/>
    <w:rsid w:val="00B6198B"/>
    <w:rsid w:val="00B61F53"/>
    <w:rsid w:val="00B64CA8"/>
    <w:rsid w:val="00B74E3C"/>
    <w:rsid w:val="00B7767E"/>
    <w:rsid w:val="00B85FD4"/>
    <w:rsid w:val="00BA059F"/>
    <w:rsid w:val="00BA352C"/>
    <w:rsid w:val="00BE10AD"/>
    <w:rsid w:val="00C171FA"/>
    <w:rsid w:val="00C40D39"/>
    <w:rsid w:val="00C44628"/>
    <w:rsid w:val="00C531ED"/>
    <w:rsid w:val="00C5500C"/>
    <w:rsid w:val="00C670D1"/>
    <w:rsid w:val="00C840A3"/>
    <w:rsid w:val="00C86EE4"/>
    <w:rsid w:val="00CC32DC"/>
    <w:rsid w:val="00CD784C"/>
    <w:rsid w:val="00D025ED"/>
    <w:rsid w:val="00D06326"/>
    <w:rsid w:val="00D1293D"/>
    <w:rsid w:val="00D24864"/>
    <w:rsid w:val="00D343C4"/>
    <w:rsid w:val="00D34CDC"/>
    <w:rsid w:val="00D37C35"/>
    <w:rsid w:val="00D53075"/>
    <w:rsid w:val="00D60407"/>
    <w:rsid w:val="00D60E6E"/>
    <w:rsid w:val="00D64564"/>
    <w:rsid w:val="00D80E64"/>
    <w:rsid w:val="00D90E82"/>
    <w:rsid w:val="00D91AC5"/>
    <w:rsid w:val="00DA154D"/>
    <w:rsid w:val="00DA326D"/>
    <w:rsid w:val="00DC0A81"/>
    <w:rsid w:val="00DC222E"/>
    <w:rsid w:val="00DE0218"/>
    <w:rsid w:val="00DE59B8"/>
    <w:rsid w:val="00DF1ECA"/>
    <w:rsid w:val="00DF3161"/>
    <w:rsid w:val="00DF7FEE"/>
    <w:rsid w:val="00E10443"/>
    <w:rsid w:val="00E249F5"/>
    <w:rsid w:val="00E462D0"/>
    <w:rsid w:val="00E46788"/>
    <w:rsid w:val="00E7186C"/>
    <w:rsid w:val="00E725DA"/>
    <w:rsid w:val="00E849F0"/>
    <w:rsid w:val="00EA169A"/>
    <w:rsid w:val="00EA1C1B"/>
    <w:rsid w:val="00EA421E"/>
    <w:rsid w:val="00EE60CF"/>
    <w:rsid w:val="00EF4C11"/>
    <w:rsid w:val="00F012AB"/>
    <w:rsid w:val="00F05067"/>
    <w:rsid w:val="00F07A0F"/>
    <w:rsid w:val="00F176BE"/>
    <w:rsid w:val="00F42496"/>
    <w:rsid w:val="00F44BF0"/>
    <w:rsid w:val="00F63D08"/>
    <w:rsid w:val="00F65201"/>
    <w:rsid w:val="00F67AD5"/>
    <w:rsid w:val="00F84496"/>
    <w:rsid w:val="00F8608B"/>
    <w:rsid w:val="00FA108C"/>
    <w:rsid w:val="00FB4E69"/>
    <w:rsid w:val="00FB7137"/>
    <w:rsid w:val="00FC284A"/>
    <w:rsid w:val="00FD368B"/>
    <w:rsid w:val="00FE0389"/>
    <w:rsid w:val="00FE0E57"/>
    <w:rsid w:val="00FF1B96"/>
    <w:rsid w:val="00FF4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5CC1B-FEE8-4B4A-9939-85544C0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1"/>
    <w:uiPriority w:val="99"/>
    <w:unhideWhenUsed/>
    <w:rsid w:val="00684727"/>
    <w:pPr>
      <w:tabs>
        <w:tab w:val="center" w:pos="4536"/>
        <w:tab w:val="right" w:pos="9072"/>
      </w:tabs>
    </w:pPr>
  </w:style>
  <w:style w:type="character" w:customStyle="1" w:styleId="stBilgiChar1">
    <w:name w:val="Üst Bilgi Char1"/>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1"/>
    <w:uiPriority w:val="99"/>
    <w:unhideWhenUsed/>
    <w:rsid w:val="00684727"/>
    <w:pPr>
      <w:tabs>
        <w:tab w:val="center" w:pos="4536"/>
        <w:tab w:val="right" w:pos="9072"/>
      </w:tabs>
    </w:pPr>
  </w:style>
  <w:style w:type="character" w:customStyle="1" w:styleId="AltBilgiChar1">
    <w:name w:val="Alt Bilgi Char1"/>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character" w:customStyle="1" w:styleId="AltBilgiChar">
    <w:name w:val="Alt Bilgi Char"/>
    <w:basedOn w:val="VarsaylanParagrafYazTipi"/>
    <w:uiPriority w:val="99"/>
    <w:rsid w:val="00A36BB9"/>
  </w:style>
  <w:style w:type="character" w:customStyle="1" w:styleId="stBilgiChar">
    <w:name w:val="Üst Bilgi Char"/>
    <w:basedOn w:val="VarsaylanParagrafYazTipi"/>
    <w:uiPriority w:val="99"/>
    <w:rsid w:val="00F84496"/>
  </w:style>
  <w:style w:type="paragraph" w:customStyle="1" w:styleId="Default">
    <w:name w:val="Default"/>
    <w:rsid w:val="00D12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8EEC-8C53-4318-9DEC-2E93F571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5653</Words>
  <Characters>32228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user</cp:lastModifiedBy>
  <cp:revision>2</cp:revision>
  <cp:lastPrinted>2023-05-16T08:41:00Z</cp:lastPrinted>
  <dcterms:created xsi:type="dcterms:W3CDTF">2023-10-05T08:45:00Z</dcterms:created>
  <dcterms:modified xsi:type="dcterms:W3CDTF">2023-10-05T08:45:00Z</dcterms:modified>
</cp:coreProperties>
</file>